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708" w:rsidRPr="005A3127" w:rsidRDefault="00B22678" w:rsidP="00FF4178">
      <w:pPr>
        <w:spacing w:line="320" w:lineRule="exact"/>
        <w:ind w:left="5954" w:right="141"/>
        <w:rPr>
          <w:rFonts w:ascii="Times New Roman" w:hAnsi="Times New Roman"/>
          <w:b/>
          <w:color w:val="auto"/>
        </w:rPr>
      </w:pPr>
      <w:bookmarkStart w:id="0" w:name="bookmark2"/>
      <w:r w:rsidRPr="005A3127">
        <w:rPr>
          <w:rFonts w:ascii="Times New Roman" w:hAnsi="Times New Roman"/>
          <w:b/>
          <w:color w:val="auto"/>
        </w:rPr>
        <w:t xml:space="preserve">                                                                                                                                                                                                                                                                                                                                                                                                                                                                                                                                                                                                                                                                                                                                                                                                                                                                                                                                                                                                                                                                                                                                                                                                                                                                                                                                                                                                                                                                                                                                                                                                                                                                                                                                                                                                                                                                                                                                                                                                                                                                                                                                                                                             </w:t>
      </w:r>
      <w:r w:rsidR="00FF4178" w:rsidRPr="005A3127">
        <w:rPr>
          <w:rFonts w:ascii="Times New Roman" w:hAnsi="Times New Roman"/>
          <w:b/>
          <w:color w:val="auto"/>
        </w:rPr>
        <w:t>Утверждено приказом</w:t>
      </w:r>
    </w:p>
    <w:p w:rsidR="00686316" w:rsidRPr="005A3127" w:rsidRDefault="00FF5708" w:rsidP="00FF4178">
      <w:pPr>
        <w:spacing w:line="320" w:lineRule="exact"/>
        <w:ind w:left="5954" w:right="141"/>
        <w:rPr>
          <w:rFonts w:ascii="Times New Roman" w:hAnsi="Times New Roman"/>
          <w:color w:val="auto"/>
        </w:rPr>
      </w:pPr>
      <w:r w:rsidRPr="005A3127">
        <w:rPr>
          <w:rFonts w:ascii="Times New Roman" w:hAnsi="Times New Roman"/>
          <w:color w:val="auto"/>
        </w:rPr>
        <w:t>Директор</w:t>
      </w:r>
      <w:r w:rsidR="00FF4178" w:rsidRPr="005A3127">
        <w:rPr>
          <w:rFonts w:ascii="Times New Roman" w:hAnsi="Times New Roman"/>
          <w:color w:val="auto"/>
        </w:rPr>
        <w:t>а</w:t>
      </w:r>
      <w:r w:rsidR="00C059FE" w:rsidRPr="005A3127">
        <w:rPr>
          <w:rFonts w:ascii="Times New Roman" w:hAnsi="Times New Roman"/>
          <w:color w:val="auto"/>
        </w:rPr>
        <w:t xml:space="preserve"> </w:t>
      </w:r>
      <w:r w:rsidR="00723287" w:rsidRPr="005A3127">
        <w:rPr>
          <w:rFonts w:ascii="Times New Roman" w:hAnsi="Times New Roman"/>
          <w:color w:val="auto"/>
        </w:rPr>
        <w:t>Фонда поддержки предпринимательства Крыма</w:t>
      </w:r>
      <w:r w:rsidRPr="005A3127">
        <w:rPr>
          <w:rFonts w:ascii="Times New Roman" w:hAnsi="Times New Roman"/>
          <w:color w:val="auto"/>
        </w:rPr>
        <w:br/>
      </w:r>
      <w:r w:rsidRPr="005A3127">
        <w:rPr>
          <w:rFonts w:ascii="Times New Roman" w:hAnsi="Times New Roman"/>
          <w:b/>
          <w:color w:val="auto"/>
        </w:rPr>
        <w:t>Зеленски</w:t>
      </w:r>
      <w:r w:rsidR="00FF4178" w:rsidRPr="005A3127">
        <w:rPr>
          <w:rFonts w:ascii="Times New Roman" w:hAnsi="Times New Roman"/>
          <w:b/>
          <w:color w:val="auto"/>
        </w:rPr>
        <w:t>м</w:t>
      </w:r>
      <w:r w:rsidRPr="005A3127">
        <w:rPr>
          <w:rFonts w:ascii="Times New Roman" w:hAnsi="Times New Roman"/>
          <w:b/>
          <w:color w:val="auto"/>
        </w:rPr>
        <w:t xml:space="preserve"> Д.Г.</w:t>
      </w:r>
    </w:p>
    <w:p w:rsidR="00FF5708" w:rsidRPr="005A3127" w:rsidRDefault="00FF4178" w:rsidP="00FF4178">
      <w:pPr>
        <w:spacing w:line="320" w:lineRule="exact"/>
        <w:ind w:left="5954" w:right="141"/>
        <w:jc w:val="both"/>
        <w:rPr>
          <w:rFonts w:ascii="Times New Roman" w:hAnsi="Times New Roman"/>
          <w:color w:val="auto"/>
        </w:rPr>
      </w:pPr>
      <w:r w:rsidRPr="005A3127">
        <w:rPr>
          <w:rFonts w:ascii="Times New Roman" w:hAnsi="Times New Roman"/>
          <w:color w:val="auto"/>
        </w:rPr>
        <w:t>от «</w:t>
      </w:r>
      <w:r w:rsidR="00D91829" w:rsidRPr="005A3127">
        <w:rPr>
          <w:rFonts w:ascii="Times New Roman" w:hAnsi="Times New Roman"/>
          <w:color w:val="auto"/>
        </w:rPr>
        <w:t>26</w:t>
      </w:r>
      <w:r w:rsidR="00FF5708" w:rsidRPr="005A3127">
        <w:rPr>
          <w:rFonts w:ascii="Times New Roman" w:hAnsi="Times New Roman"/>
          <w:color w:val="auto"/>
        </w:rPr>
        <w:t>»</w:t>
      </w:r>
      <w:r w:rsidRPr="005A3127">
        <w:rPr>
          <w:rFonts w:ascii="Times New Roman" w:hAnsi="Times New Roman"/>
          <w:color w:val="auto"/>
        </w:rPr>
        <w:t xml:space="preserve"> </w:t>
      </w:r>
      <w:r w:rsidR="00D91829" w:rsidRPr="005A3127">
        <w:rPr>
          <w:rFonts w:ascii="Times New Roman" w:hAnsi="Times New Roman"/>
          <w:color w:val="auto"/>
        </w:rPr>
        <w:t>февраля</w:t>
      </w:r>
      <w:r w:rsidRPr="005A3127">
        <w:rPr>
          <w:rFonts w:ascii="Times New Roman" w:hAnsi="Times New Roman"/>
          <w:color w:val="auto"/>
        </w:rPr>
        <w:t xml:space="preserve"> </w:t>
      </w:r>
      <w:r w:rsidR="00FF5708" w:rsidRPr="005A3127">
        <w:rPr>
          <w:rFonts w:ascii="Times New Roman" w:hAnsi="Times New Roman"/>
          <w:color w:val="auto"/>
        </w:rPr>
        <w:t>201</w:t>
      </w:r>
      <w:r w:rsidR="00336FE6" w:rsidRPr="005A3127">
        <w:rPr>
          <w:rFonts w:ascii="Times New Roman" w:hAnsi="Times New Roman"/>
          <w:color w:val="auto"/>
        </w:rPr>
        <w:t>8</w:t>
      </w:r>
      <w:r w:rsidR="00FF5708" w:rsidRPr="005A3127">
        <w:rPr>
          <w:rFonts w:ascii="Times New Roman" w:hAnsi="Times New Roman"/>
          <w:color w:val="auto"/>
        </w:rPr>
        <w:t>г.</w:t>
      </w:r>
    </w:p>
    <w:p w:rsidR="00520A3D" w:rsidRPr="005A3127" w:rsidRDefault="00520A3D" w:rsidP="00FF4178">
      <w:pPr>
        <w:spacing w:line="320" w:lineRule="exact"/>
        <w:ind w:left="5954" w:right="283"/>
        <w:jc w:val="both"/>
        <w:rPr>
          <w:rFonts w:ascii="Times New Roman" w:hAnsi="Times New Roman"/>
          <w:color w:val="auto"/>
        </w:rPr>
      </w:pPr>
    </w:p>
    <w:p w:rsidR="00FF5708" w:rsidRPr="005A3127" w:rsidRDefault="00FF5708" w:rsidP="00FC3CE0">
      <w:pPr>
        <w:pStyle w:val="Heading50"/>
        <w:keepNext/>
        <w:keepLines/>
        <w:shd w:val="clear" w:color="auto" w:fill="auto"/>
        <w:spacing w:line="320" w:lineRule="exact"/>
        <w:ind w:left="142" w:right="283"/>
        <w:rPr>
          <w:sz w:val="24"/>
          <w:szCs w:val="24"/>
        </w:rPr>
      </w:pPr>
    </w:p>
    <w:p w:rsidR="00520A3D" w:rsidRPr="005A3127" w:rsidRDefault="00520A3D" w:rsidP="00FC3CE0">
      <w:pPr>
        <w:pStyle w:val="Heading50"/>
        <w:keepNext/>
        <w:keepLines/>
        <w:shd w:val="clear" w:color="auto" w:fill="auto"/>
        <w:spacing w:line="320" w:lineRule="exact"/>
        <w:ind w:left="142" w:right="283"/>
        <w:rPr>
          <w:sz w:val="24"/>
          <w:szCs w:val="24"/>
        </w:rPr>
      </w:pPr>
    </w:p>
    <w:p w:rsidR="00FF5708" w:rsidRPr="005A3127" w:rsidRDefault="00481C48" w:rsidP="00481C48">
      <w:pPr>
        <w:tabs>
          <w:tab w:val="left" w:pos="8505"/>
        </w:tabs>
        <w:spacing w:line="320" w:lineRule="exact"/>
        <w:ind w:right="283"/>
        <w:rPr>
          <w:rFonts w:ascii="Times New Roman" w:hAnsi="Times New Roman" w:cs="Times New Roman"/>
          <w:b/>
          <w:color w:val="auto"/>
        </w:rPr>
      </w:pPr>
      <w:r w:rsidRPr="005A3127">
        <w:rPr>
          <w:rFonts w:ascii="Times New Roman" w:hAnsi="Times New Roman" w:cs="Times New Roman"/>
          <w:b/>
          <w:color w:val="auto"/>
        </w:rPr>
        <w:tab/>
      </w:r>
    </w:p>
    <w:p w:rsidR="00FF5708" w:rsidRPr="005A3127" w:rsidRDefault="00FF5708" w:rsidP="00FC3CE0">
      <w:pPr>
        <w:spacing w:line="320" w:lineRule="exact"/>
        <w:ind w:right="283"/>
        <w:jc w:val="center"/>
        <w:rPr>
          <w:rFonts w:ascii="Times New Roman" w:hAnsi="Times New Roman" w:cs="Times New Roman"/>
          <w:b/>
          <w:color w:val="auto"/>
        </w:rPr>
      </w:pPr>
      <w:r w:rsidRPr="005A3127">
        <w:rPr>
          <w:rFonts w:ascii="Times New Roman" w:hAnsi="Times New Roman" w:cs="Times New Roman"/>
          <w:b/>
          <w:color w:val="auto"/>
        </w:rPr>
        <w:t>ПОЛОЖЕНИЕ</w:t>
      </w:r>
    </w:p>
    <w:p w:rsidR="00FF5708" w:rsidRPr="005A3127" w:rsidRDefault="00FF5708" w:rsidP="00FC3CE0">
      <w:pPr>
        <w:spacing w:line="320" w:lineRule="exact"/>
        <w:ind w:right="283"/>
        <w:jc w:val="center"/>
        <w:rPr>
          <w:rFonts w:ascii="Times New Roman" w:hAnsi="Times New Roman" w:cs="Times New Roman"/>
          <w:b/>
          <w:color w:val="auto"/>
        </w:rPr>
      </w:pPr>
      <w:r w:rsidRPr="005A3127">
        <w:rPr>
          <w:rFonts w:ascii="Times New Roman" w:hAnsi="Times New Roman" w:cs="Times New Roman"/>
          <w:b/>
          <w:color w:val="auto"/>
        </w:rPr>
        <w:t xml:space="preserve">о </w:t>
      </w:r>
      <w:r w:rsidR="00F86698" w:rsidRPr="005A3127">
        <w:rPr>
          <w:rFonts w:ascii="Times New Roman" w:hAnsi="Times New Roman" w:cs="Times New Roman"/>
          <w:b/>
          <w:color w:val="auto"/>
        </w:rPr>
        <w:t>Региональном</w:t>
      </w:r>
      <w:r w:rsidRPr="005A3127">
        <w:rPr>
          <w:rFonts w:ascii="Times New Roman" w:hAnsi="Times New Roman" w:cs="Times New Roman"/>
          <w:b/>
          <w:color w:val="auto"/>
        </w:rPr>
        <w:t xml:space="preserve"> этап</w:t>
      </w:r>
      <w:r w:rsidR="00F86698" w:rsidRPr="005A3127">
        <w:rPr>
          <w:rFonts w:ascii="Times New Roman" w:hAnsi="Times New Roman" w:cs="Times New Roman"/>
          <w:b/>
          <w:color w:val="auto"/>
        </w:rPr>
        <w:t>е</w:t>
      </w:r>
      <w:r w:rsidRPr="005A3127">
        <w:rPr>
          <w:rFonts w:ascii="Times New Roman" w:hAnsi="Times New Roman" w:cs="Times New Roman"/>
          <w:b/>
          <w:color w:val="auto"/>
        </w:rPr>
        <w:t xml:space="preserve"> Всероссийского конкурса</w:t>
      </w:r>
    </w:p>
    <w:p w:rsidR="00FF5708" w:rsidRPr="005A3127" w:rsidRDefault="00FF5708" w:rsidP="00FC3CE0">
      <w:pPr>
        <w:spacing w:line="320" w:lineRule="exact"/>
        <w:ind w:right="283"/>
        <w:jc w:val="center"/>
        <w:rPr>
          <w:rFonts w:ascii="Times New Roman" w:hAnsi="Times New Roman" w:cs="Times New Roman"/>
          <w:b/>
          <w:color w:val="auto"/>
        </w:rPr>
      </w:pPr>
      <w:r w:rsidRPr="005A3127">
        <w:rPr>
          <w:rFonts w:ascii="Times New Roman" w:hAnsi="Times New Roman" w:cs="Times New Roman"/>
          <w:b/>
          <w:color w:val="auto"/>
        </w:rPr>
        <w:t>«Молодой предприниматель России – 201</w:t>
      </w:r>
      <w:r w:rsidR="00336FE6" w:rsidRPr="005A3127">
        <w:rPr>
          <w:rFonts w:ascii="Times New Roman" w:hAnsi="Times New Roman" w:cs="Times New Roman"/>
          <w:b/>
          <w:color w:val="auto"/>
        </w:rPr>
        <w:t>8</w:t>
      </w:r>
      <w:r w:rsidRPr="005A3127">
        <w:rPr>
          <w:rFonts w:ascii="Times New Roman" w:hAnsi="Times New Roman" w:cs="Times New Roman"/>
          <w:b/>
          <w:color w:val="auto"/>
        </w:rPr>
        <w:t>»</w:t>
      </w:r>
    </w:p>
    <w:p w:rsidR="00FF5708" w:rsidRPr="005A3127" w:rsidRDefault="00FF5708" w:rsidP="00FC3CE0">
      <w:pPr>
        <w:spacing w:line="320" w:lineRule="exact"/>
        <w:ind w:right="283"/>
        <w:jc w:val="center"/>
        <w:rPr>
          <w:rFonts w:ascii="Times New Roman" w:hAnsi="Times New Roman" w:cs="Times New Roman"/>
          <w:b/>
          <w:color w:val="auto"/>
        </w:rPr>
      </w:pPr>
      <w:r w:rsidRPr="005A3127">
        <w:rPr>
          <w:rFonts w:ascii="Times New Roman" w:hAnsi="Times New Roman" w:cs="Times New Roman"/>
          <w:b/>
          <w:color w:val="auto"/>
        </w:rPr>
        <w:t>в Республике Крым</w:t>
      </w:r>
    </w:p>
    <w:p w:rsidR="00FF5708" w:rsidRPr="005A3127" w:rsidRDefault="00FF5708" w:rsidP="00FC3CE0">
      <w:pPr>
        <w:pStyle w:val="Heading50"/>
        <w:keepNext/>
        <w:keepLines/>
        <w:shd w:val="clear" w:color="auto" w:fill="auto"/>
        <w:spacing w:line="320" w:lineRule="exact"/>
        <w:ind w:left="142" w:right="283"/>
        <w:rPr>
          <w:sz w:val="24"/>
          <w:szCs w:val="24"/>
        </w:rPr>
      </w:pPr>
    </w:p>
    <w:p w:rsidR="00FF5708" w:rsidRPr="005A3127" w:rsidRDefault="00FF5708" w:rsidP="00FC3CE0">
      <w:pPr>
        <w:pStyle w:val="Heading50"/>
        <w:keepNext/>
        <w:keepLines/>
        <w:shd w:val="clear" w:color="auto" w:fill="auto"/>
        <w:spacing w:line="320" w:lineRule="exact"/>
        <w:ind w:left="142" w:right="283"/>
        <w:rPr>
          <w:sz w:val="24"/>
          <w:szCs w:val="24"/>
        </w:rPr>
      </w:pPr>
    </w:p>
    <w:p w:rsidR="003D080B" w:rsidRPr="005A3127" w:rsidRDefault="003D080B" w:rsidP="00614B1E">
      <w:pPr>
        <w:pStyle w:val="Heading50"/>
        <w:keepNext/>
        <w:keepLines/>
        <w:numPr>
          <w:ilvl w:val="0"/>
          <w:numId w:val="1"/>
        </w:numPr>
        <w:shd w:val="clear" w:color="auto" w:fill="auto"/>
        <w:spacing w:line="320" w:lineRule="exact"/>
        <w:ind w:left="-142" w:right="283" w:firstLine="284"/>
        <w:jc w:val="center"/>
        <w:rPr>
          <w:sz w:val="24"/>
          <w:szCs w:val="24"/>
        </w:rPr>
      </w:pPr>
      <w:r w:rsidRPr="005A3127">
        <w:rPr>
          <w:sz w:val="24"/>
          <w:szCs w:val="24"/>
        </w:rPr>
        <w:t>Общие положения</w:t>
      </w:r>
      <w:bookmarkEnd w:id="0"/>
    </w:p>
    <w:p w:rsidR="003D080B" w:rsidRPr="005A3127" w:rsidRDefault="003D080B" w:rsidP="00FC3CE0">
      <w:pPr>
        <w:pStyle w:val="Heading50"/>
        <w:keepNext/>
        <w:keepLines/>
        <w:shd w:val="clear" w:color="auto" w:fill="auto"/>
        <w:spacing w:line="320" w:lineRule="exact"/>
        <w:ind w:left="-142" w:right="283" w:firstLine="284"/>
        <w:rPr>
          <w:sz w:val="24"/>
          <w:szCs w:val="24"/>
        </w:rPr>
      </w:pPr>
    </w:p>
    <w:p w:rsidR="003D080B" w:rsidRPr="005A3127" w:rsidRDefault="003D080B" w:rsidP="00614B1E">
      <w:pPr>
        <w:pStyle w:val="Bodytext21"/>
        <w:numPr>
          <w:ilvl w:val="1"/>
          <w:numId w:val="1"/>
        </w:numPr>
        <w:shd w:val="clear" w:color="auto" w:fill="auto"/>
        <w:spacing w:line="320" w:lineRule="exact"/>
        <w:ind w:left="-142" w:right="283" w:firstLine="284"/>
        <w:rPr>
          <w:sz w:val="24"/>
          <w:szCs w:val="24"/>
        </w:rPr>
      </w:pPr>
      <w:r w:rsidRPr="005A3127">
        <w:rPr>
          <w:sz w:val="24"/>
          <w:szCs w:val="24"/>
        </w:rPr>
        <w:t>Положение о проведении Регионального этапа Всероссийского конкурса «Молодой предприниматель России - 201</w:t>
      </w:r>
      <w:r w:rsidR="00336FE6" w:rsidRPr="005A3127">
        <w:rPr>
          <w:sz w:val="24"/>
          <w:szCs w:val="24"/>
        </w:rPr>
        <w:t>8</w:t>
      </w:r>
      <w:r w:rsidRPr="005A3127">
        <w:rPr>
          <w:sz w:val="24"/>
          <w:szCs w:val="24"/>
        </w:rPr>
        <w:t xml:space="preserve">» (далее - Положение) определяет </w:t>
      </w:r>
      <w:r w:rsidR="00F86698" w:rsidRPr="005A3127">
        <w:rPr>
          <w:sz w:val="24"/>
          <w:szCs w:val="24"/>
        </w:rPr>
        <w:t xml:space="preserve">основание, цель, задачи, порядок проведения, сроки, номинации, требования к участникам и </w:t>
      </w:r>
      <w:r w:rsidRPr="005A3127">
        <w:rPr>
          <w:sz w:val="24"/>
          <w:szCs w:val="24"/>
        </w:rPr>
        <w:t xml:space="preserve">порядок </w:t>
      </w:r>
      <w:r w:rsidR="00F86698" w:rsidRPr="005A3127">
        <w:rPr>
          <w:sz w:val="24"/>
          <w:szCs w:val="24"/>
        </w:rPr>
        <w:t xml:space="preserve">их оценки в рамках </w:t>
      </w:r>
      <w:r w:rsidRPr="005A3127">
        <w:rPr>
          <w:sz w:val="24"/>
          <w:szCs w:val="24"/>
        </w:rPr>
        <w:t>Регионального этапа Всероссийского конкурса «Моло</w:t>
      </w:r>
      <w:r w:rsidR="00F86698" w:rsidRPr="005A3127">
        <w:rPr>
          <w:sz w:val="24"/>
          <w:szCs w:val="24"/>
        </w:rPr>
        <w:t>дой предприниматель России- 201</w:t>
      </w:r>
      <w:r w:rsidR="00336FE6" w:rsidRPr="005A3127">
        <w:rPr>
          <w:sz w:val="24"/>
          <w:szCs w:val="24"/>
        </w:rPr>
        <w:t>8</w:t>
      </w:r>
      <w:r w:rsidRPr="005A3127">
        <w:rPr>
          <w:sz w:val="24"/>
          <w:szCs w:val="24"/>
        </w:rPr>
        <w:t>» (далее - Конкурс).</w:t>
      </w:r>
    </w:p>
    <w:p w:rsidR="003D080B" w:rsidRPr="005A3127" w:rsidRDefault="00D741A4" w:rsidP="00D741A4">
      <w:pPr>
        <w:pStyle w:val="Bodytext21"/>
        <w:numPr>
          <w:ilvl w:val="1"/>
          <w:numId w:val="1"/>
        </w:numPr>
        <w:shd w:val="clear" w:color="auto" w:fill="auto"/>
        <w:spacing w:line="320" w:lineRule="exact"/>
        <w:ind w:left="-142" w:right="283" w:firstLine="284"/>
        <w:rPr>
          <w:sz w:val="24"/>
          <w:szCs w:val="24"/>
        </w:rPr>
      </w:pPr>
      <w:r w:rsidRPr="005A3127">
        <w:rPr>
          <w:sz w:val="24"/>
          <w:szCs w:val="24"/>
        </w:rPr>
        <w:t>Основанием проведения</w:t>
      </w:r>
      <w:r w:rsidR="003D080B" w:rsidRPr="005A3127">
        <w:rPr>
          <w:sz w:val="24"/>
          <w:szCs w:val="24"/>
        </w:rPr>
        <w:t xml:space="preserve"> Ко</w:t>
      </w:r>
      <w:r w:rsidRPr="005A3127">
        <w:rPr>
          <w:sz w:val="24"/>
          <w:szCs w:val="24"/>
        </w:rPr>
        <w:t>нкурса является реализация мероприятий, направленных на поддержку и развитие молодежного предпринимательства, в рамках</w:t>
      </w:r>
      <w:r w:rsidR="003D080B" w:rsidRPr="005A3127">
        <w:rPr>
          <w:sz w:val="24"/>
          <w:szCs w:val="24"/>
        </w:rPr>
        <w:t xml:space="preserve"> </w:t>
      </w:r>
      <w:r w:rsidRPr="005A3127">
        <w:rPr>
          <w:sz w:val="24"/>
          <w:szCs w:val="24"/>
        </w:rPr>
        <w:t>подпрограммы «Развитие малого и среднего предпринимательства в Республике Крым» Государственной программы Республики Крым «Экономическое развитие и инновационная экономика» на 201</w:t>
      </w:r>
      <w:r w:rsidR="00336FE6" w:rsidRPr="005A3127">
        <w:rPr>
          <w:sz w:val="24"/>
          <w:szCs w:val="24"/>
        </w:rPr>
        <w:t>8</w:t>
      </w:r>
      <w:r w:rsidRPr="005A3127">
        <w:rPr>
          <w:sz w:val="24"/>
          <w:szCs w:val="24"/>
        </w:rPr>
        <w:t>-2020 годы (Постановление Совета министров Республики Крым от 18</w:t>
      </w:r>
      <w:r w:rsidR="00FC256B" w:rsidRPr="005A3127">
        <w:rPr>
          <w:sz w:val="24"/>
          <w:szCs w:val="24"/>
        </w:rPr>
        <w:t xml:space="preserve">.01.2017 </w:t>
      </w:r>
      <w:r w:rsidRPr="005A3127">
        <w:rPr>
          <w:sz w:val="24"/>
          <w:szCs w:val="24"/>
        </w:rPr>
        <w:t xml:space="preserve">№ 9) </w:t>
      </w:r>
      <w:r w:rsidR="003D080B" w:rsidRPr="005A3127">
        <w:rPr>
          <w:sz w:val="24"/>
          <w:szCs w:val="24"/>
        </w:rPr>
        <w:t>и Федеральным полож</w:t>
      </w:r>
      <w:r w:rsidR="00A97C14" w:rsidRPr="005A3127">
        <w:rPr>
          <w:sz w:val="24"/>
          <w:szCs w:val="24"/>
        </w:rPr>
        <w:t>ением о Всероссийском конкурсе «Молодой предприниматель России»</w:t>
      </w:r>
      <w:r w:rsidR="003D080B" w:rsidRPr="005A3127">
        <w:rPr>
          <w:sz w:val="24"/>
          <w:szCs w:val="24"/>
        </w:rPr>
        <w:t>, утвержденным</w:t>
      </w:r>
      <w:r w:rsidR="0027075C" w:rsidRPr="005A3127">
        <w:rPr>
          <w:sz w:val="24"/>
          <w:szCs w:val="24"/>
        </w:rPr>
        <w:t xml:space="preserve"> приказом</w:t>
      </w:r>
      <w:r w:rsidR="003D080B" w:rsidRPr="005A3127">
        <w:rPr>
          <w:sz w:val="24"/>
          <w:szCs w:val="24"/>
        </w:rPr>
        <w:t xml:space="preserve"> Министерством образования и на</w:t>
      </w:r>
      <w:r w:rsidR="00A802F0" w:rsidRPr="005A3127">
        <w:rPr>
          <w:sz w:val="24"/>
          <w:szCs w:val="24"/>
        </w:rPr>
        <w:t xml:space="preserve">уки Российской Федерации от </w:t>
      </w:r>
      <w:r w:rsidR="0084701C" w:rsidRPr="005A3127">
        <w:rPr>
          <w:sz w:val="24"/>
          <w:szCs w:val="24"/>
        </w:rPr>
        <w:t>0</w:t>
      </w:r>
      <w:r w:rsidR="00A802F0" w:rsidRPr="005A3127">
        <w:rPr>
          <w:sz w:val="24"/>
          <w:szCs w:val="24"/>
        </w:rPr>
        <w:t>5.0</w:t>
      </w:r>
      <w:r w:rsidR="003D080B" w:rsidRPr="005A3127">
        <w:rPr>
          <w:sz w:val="24"/>
          <w:szCs w:val="24"/>
        </w:rPr>
        <w:t xml:space="preserve">5. 2016 №137/1. </w:t>
      </w:r>
    </w:p>
    <w:p w:rsidR="003D080B" w:rsidRPr="005A3127" w:rsidRDefault="003D080B" w:rsidP="00614B1E">
      <w:pPr>
        <w:pStyle w:val="Bodytext21"/>
        <w:numPr>
          <w:ilvl w:val="1"/>
          <w:numId w:val="1"/>
        </w:numPr>
        <w:shd w:val="clear" w:color="auto" w:fill="auto"/>
        <w:spacing w:line="320" w:lineRule="exact"/>
        <w:ind w:left="-142" w:right="283" w:firstLine="284"/>
        <w:rPr>
          <w:sz w:val="24"/>
          <w:szCs w:val="24"/>
        </w:rPr>
      </w:pPr>
      <w:r w:rsidRPr="005A3127">
        <w:rPr>
          <w:sz w:val="24"/>
          <w:szCs w:val="24"/>
        </w:rPr>
        <w:t xml:space="preserve">Организатором Конкурса является Фонд поддержки </w:t>
      </w:r>
      <w:r w:rsidR="0084571F" w:rsidRPr="005A3127">
        <w:rPr>
          <w:sz w:val="24"/>
          <w:szCs w:val="24"/>
        </w:rPr>
        <w:t>предпринимательства Крыма</w:t>
      </w:r>
      <w:r w:rsidRPr="005A3127">
        <w:rPr>
          <w:sz w:val="24"/>
          <w:szCs w:val="24"/>
        </w:rPr>
        <w:t xml:space="preserve"> (далее - Организатор)</w:t>
      </w:r>
      <w:r w:rsidR="00772489" w:rsidRPr="005A3127">
        <w:rPr>
          <w:sz w:val="24"/>
          <w:szCs w:val="24"/>
        </w:rPr>
        <w:t xml:space="preserve">. </w:t>
      </w:r>
      <w:r w:rsidR="00AE5DFF" w:rsidRPr="005A3127">
        <w:rPr>
          <w:sz w:val="24"/>
          <w:szCs w:val="24"/>
        </w:rPr>
        <w:t>Партнер</w:t>
      </w:r>
      <w:r w:rsidR="001C00EE" w:rsidRPr="005A3127">
        <w:rPr>
          <w:sz w:val="24"/>
          <w:szCs w:val="24"/>
        </w:rPr>
        <w:t>ами</w:t>
      </w:r>
      <w:r w:rsidR="00AE5DFF" w:rsidRPr="005A3127">
        <w:rPr>
          <w:sz w:val="24"/>
          <w:szCs w:val="24"/>
        </w:rPr>
        <w:t xml:space="preserve"> конкурса выступа</w:t>
      </w:r>
      <w:r w:rsidR="001C00EE" w:rsidRPr="005A3127">
        <w:rPr>
          <w:sz w:val="24"/>
          <w:szCs w:val="24"/>
        </w:rPr>
        <w:t>ю</w:t>
      </w:r>
      <w:r w:rsidR="00AE5DFF" w:rsidRPr="005A3127">
        <w:rPr>
          <w:sz w:val="24"/>
          <w:szCs w:val="24"/>
        </w:rPr>
        <w:t>т</w:t>
      </w:r>
      <w:r w:rsidR="001C00EE" w:rsidRPr="005A3127">
        <w:rPr>
          <w:sz w:val="24"/>
          <w:szCs w:val="24"/>
        </w:rPr>
        <w:t xml:space="preserve">: Министерство образования, науки и молодежи Республики </w:t>
      </w:r>
      <w:r w:rsidR="00493F83" w:rsidRPr="005A3127">
        <w:rPr>
          <w:sz w:val="24"/>
          <w:szCs w:val="24"/>
        </w:rPr>
        <w:t>Крым, Крымское</w:t>
      </w:r>
      <w:r w:rsidR="00AE5DFF" w:rsidRPr="005A3127">
        <w:rPr>
          <w:sz w:val="24"/>
          <w:szCs w:val="24"/>
        </w:rPr>
        <w:t xml:space="preserve"> региональное отделение «Ассоциаци</w:t>
      </w:r>
      <w:r w:rsidR="00CF3778" w:rsidRPr="005A3127">
        <w:rPr>
          <w:sz w:val="24"/>
          <w:szCs w:val="24"/>
        </w:rPr>
        <w:t>я</w:t>
      </w:r>
      <w:r w:rsidR="00AE5DFF" w:rsidRPr="005A3127">
        <w:rPr>
          <w:sz w:val="24"/>
          <w:szCs w:val="24"/>
        </w:rPr>
        <w:t xml:space="preserve"> Молодых Предпринимателей России».</w:t>
      </w:r>
    </w:p>
    <w:p w:rsidR="003D080B" w:rsidRPr="005A3127" w:rsidRDefault="007A3E7C" w:rsidP="00FC3CE0">
      <w:pPr>
        <w:spacing w:line="320" w:lineRule="exact"/>
        <w:ind w:left="-142" w:right="283" w:firstLine="284"/>
        <w:jc w:val="both"/>
        <w:rPr>
          <w:b/>
          <w:color w:val="auto"/>
        </w:rPr>
      </w:pPr>
      <w:r w:rsidRPr="005A3127">
        <w:rPr>
          <w:rFonts w:ascii="Times New Roman" w:hAnsi="Times New Roman" w:cs="Times New Roman"/>
          <w:b/>
          <w:color w:val="auto"/>
        </w:rPr>
        <w:tab/>
      </w:r>
    </w:p>
    <w:p w:rsidR="003D080B" w:rsidRPr="005A3127" w:rsidRDefault="00657A9D" w:rsidP="00614B1E">
      <w:pPr>
        <w:pStyle w:val="Heading50"/>
        <w:keepNext/>
        <w:keepLines/>
        <w:numPr>
          <w:ilvl w:val="0"/>
          <w:numId w:val="1"/>
        </w:numPr>
        <w:shd w:val="clear" w:color="auto" w:fill="auto"/>
        <w:spacing w:line="320" w:lineRule="exact"/>
        <w:ind w:left="-142" w:right="283" w:firstLine="284"/>
        <w:jc w:val="center"/>
        <w:rPr>
          <w:sz w:val="24"/>
          <w:szCs w:val="24"/>
        </w:rPr>
      </w:pPr>
      <w:bookmarkStart w:id="1" w:name="bookmark3"/>
      <w:r w:rsidRPr="005A3127">
        <w:rPr>
          <w:sz w:val="24"/>
          <w:szCs w:val="24"/>
        </w:rPr>
        <w:t>Цель</w:t>
      </w:r>
      <w:r w:rsidR="003D080B" w:rsidRPr="005A3127">
        <w:rPr>
          <w:sz w:val="24"/>
          <w:szCs w:val="24"/>
        </w:rPr>
        <w:t xml:space="preserve"> и задачи Конкурса</w:t>
      </w:r>
      <w:bookmarkEnd w:id="1"/>
    </w:p>
    <w:p w:rsidR="003A37F3" w:rsidRPr="005A3127" w:rsidRDefault="003A37F3" w:rsidP="00FC3CE0">
      <w:pPr>
        <w:pStyle w:val="Heading50"/>
        <w:keepNext/>
        <w:keepLines/>
        <w:shd w:val="clear" w:color="auto" w:fill="auto"/>
        <w:spacing w:line="320" w:lineRule="exact"/>
        <w:ind w:left="-142" w:right="283" w:firstLine="284"/>
        <w:rPr>
          <w:sz w:val="24"/>
          <w:szCs w:val="24"/>
        </w:rPr>
      </w:pPr>
    </w:p>
    <w:p w:rsidR="003D080B" w:rsidRPr="005A3127" w:rsidRDefault="003D080B" w:rsidP="00614B1E">
      <w:pPr>
        <w:pStyle w:val="Bodytext21"/>
        <w:numPr>
          <w:ilvl w:val="1"/>
          <w:numId w:val="1"/>
        </w:numPr>
        <w:shd w:val="clear" w:color="auto" w:fill="auto"/>
        <w:spacing w:line="320" w:lineRule="exact"/>
        <w:ind w:left="-142" w:right="283" w:firstLine="284"/>
        <w:rPr>
          <w:sz w:val="24"/>
          <w:szCs w:val="24"/>
        </w:rPr>
      </w:pPr>
      <w:r w:rsidRPr="005A3127">
        <w:rPr>
          <w:sz w:val="24"/>
          <w:szCs w:val="24"/>
        </w:rPr>
        <w:t>Целью Конкурса является популяризация предпринимательства как эффективной жизненной стратегии в молодежной среде.</w:t>
      </w:r>
    </w:p>
    <w:p w:rsidR="003D080B" w:rsidRPr="005A3127" w:rsidRDefault="003D080B" w:rsidP="00614B1E">
      <w:pPr>
        <w:pStyle w:val="Bodytext21"/>
        <w:numPr>
          <w:ilvl w:val="1"/>
          <w:numId w:val="1"/>
        </w:numPr>
        <w:shd w:val="clear" w:color="auto" w:fill="auto"/>
        <w:spacing w:line="320" w:lineRule="exact"/>
        <w:ind w:left="-142" w:right="283" w:firstLine="284"/>
        <w:rPr>
          <w:sz w:val="24"/>
          <w:szCs w:val="24"/>
        </w:rPr>
      </w:pPr>
      <w:r w:rsidRPr="005A3127">
        <w:rPr>
          <w:sz w:val="24"/>
          <w:szCs w:val="24"/>
        </w:rPr>
        <w:t>Задачами Конкурса являются:</w:t>
      </w:r>
    </w:p>
    <w:p w:rsidR="003D080B" w:rsidRPr="005A3127" w:rsidRDefault="003D080B" w:rsidP="007F0635">
      <w:pPr>
        <w:pStyle w:val="Bodytext21"/>
        <w:numPr>
          <w:ilvl w:val="0"/>
          <w:numId w:val="6"/>
        </w:numPr>
        <w:shd w:val="clear" w:color="auto" w:fill="auto"/>
        <w:spacing w:line="320" w:lineRule="exact"/>
        <w:ind w:right="283"/>
        <w:rPr>
          <w:sz w:val="24"/>
          <w:szCs w:val="24"/>
        </w:rPr>
      </w:pPr>
      <w:r w:rsidRPr="005A3127">
        <w:rPr>
          <w:sz w:val="24"/>
          <w:szCs w:val="24"/>
        </w:rPr>
        <w:t>выявление и поощрение активных и одаренных молодых людей, ведущих предпринимательскую деятельность;</w:t>
      </w:r>
    </w:p>
    <w:p w:rsidR="003D080B" w:rsidRPr="005A3127" w:rsidRDefault="003D080B" w:rsidP="007F0635">
      <w:pPr>
        <w:pStyle w:val="Bodytext21"/>
        <w:numPr>
          <w:ilvl w:val="0"/>
          <w:numId w:val="6"/>
        </w:numPr>
        <w:shd w:val="clear" w:color="auto" w:fill="auto"/>
        <w:spacing w:line="320" w:lineRule="exact"/>
        <w:ind w:right="283"/>
        <w:rPr>
          <w:sz w:val="24"/>
          <w:szCs w:val="24"/>
        </w:rPr>
      </w:pPr>
      <w:r w:rsidRPr="005A3127">
        <w:rPr>
          <w:sz w:val="24"/>
          <w:szCs w:val="24"/>
        </w:rPr>
        <w:t>создание образцов для подражания в молодежной среде;</w:t>
      </w:r>
    </w:p>
    <w:p w:rsidR="00657A9D" w:rsidRPr="005A3127" w:rsidRDefault="003D080B" w:rsidP="007F0635">
      <w:pPr>
        <w:pStyle w:val="Bodytext21"/>
        <w:numPr>
          <w:ilvl w:val="0"/>
          <w:numId w:val="6"/>
        </w:numPr>
        <w:shd w:val="clear" w:color="auto" w:fill="auto"/>
        <w:spacing w:line="320" w:lineRule="exact"/>
        <w:ind w:right="283"/>
        <w:rPr>
          <w:sz w:val="24"/>
          <w:szCs w:val="24"/>
        </w:rPr>
      </w:pPr>
      <w:r w:rsidRPr="005A3127">
        <w:rPr>
          <w:sz w:val="24"/>
          <w:szCs w:val="24"/>
        </w:rPr>
        <w:t>формирование позитивного образа молодежного предпринимательства как важного фактора социально – экономического развития</w:t>
      </w:r>
      <w:r w:rsidR="00657A9D" w:rsidRPr="005A3127">
        <w:rPr>
          <w:sz w:val="24"/>
          <w:szCs w:val="24"/>
        </w:rPr>
        <w:t xml:space="preserve"> Республики Крым;</w:t>
      </w:r>
    </w:p>
    <w:p w:rsidR="00657A9D" w:rsidRPr="005A3127" w:rsidRDefault="00657A9D" w:rsidP="007F0635">
      <w:pPr>
        <w:pStyle w:val="Bodytext21"/>
        <w:numPr>
          <w:ilvl w:val="0"/>
          <w:numId w:val="6"/>
        </w:numPr>
        <w:shd w:val="clear" w:color="auto" w:fill="auto"/>
        <w:spacing w:line="320" w:lineRule="exact"/>
        <w:ind w:right="283"/>
        <w:rPr>
          <w:sz w:val="24"/>
          <w:szCs w:val="24"/>
        </w:rPr>
      </w:pPr>
      <w:r w:rsidRPr="005A3127">
        <w:rPr>
          <w:sz w:val="24"/>
          <w:szCs w:val="24"/>
        </w:rPr>
        <w:t>определение победителей для участия в федеральном этапе Всероссийского конкурса «Молодой предприниматель России - 201</w:t>
      </w:r>
      <w:r w:rsidR="00336FE6" w:rsidRPr="005A3127">
        <w:rPr>
          <w:sz w:val="24"/>
          <w:szCs w:val="24"/>
        </w:rPr>
        <w:t>8</w:t>
      </w:r>
      <w:r w:rsidRPr="005A3127">
        <w:rPr>
          <w:sz w:val="24"/>
          <w:szCs w:val="24"/>
        </w:rPr>
        <w:t>».</w:t>
      </w:r>
    </w:p>
    <w:p w:rsidR="00D56596" w:rsidRPr="005A3127" w:rsidRDefault="00D56596" w:rsidP="007968EB">
      <w:pPr>
        <w:pStyle w:val="Heading50"/>
        <w:keepNext/>
        <w:keepLines/>
        <w:numPr>
          <w:ilvl w:val="0"/>
          <w:numId w:val="1"/>
        </w:numPr>
        <w:shd w:val="clear" w:color="auto" w:fill="auto"/>
        <w:spacing w:line="320" w:lineRule="exact"/>
        <w:ind w:left="-142" w:right="283" w:firstLine="284"/>
        <w:jc w:val="center"/>
        <w:rPr>
          <w:sz w:val="24"/>
          <w:szCs w:val="24"/>
        </w:rPr>
      </w:pPr>
      <w:r w:rsidRPr="005A3127">
        <w:rPr>
          <w:sz w:val="24"/>
          <w:szCs w:val="24"/>
        </w:rPr>
        <w:lastRenderedPageBreak/>
        <w:t>Порядок проведения Конкурса</w:t>
      </w:r>
    </w:p>
    <w:p w:rsidR="00D56596" w:rsidRPr="005A3127" w:rsidRDefault="00D56596" w:rsidP="00D56596">
      <w:pPr>
        <w:pStyle w:val="Heading50"/>
        <w:keepNext/>
        <w:keepLines/>
        <w:shd w:val="clear" w:color="auto" w:fill="auto"/>
        <w:spacing w:line="320" w:lineRule="exact"/>
        <w:ind w:left="142" w:right="283"/>
        <w:rPr>
          <w:sz w:val="24"/>
          <w:szCs w:val="24"/>
        </w:rPr>
      </w:pPr>
    </w:p>
    <w:p w:rsidR="00D56596" w:rsidRPr="005A3127" w:rsidRDefault="00493F83" w:rsidP="00D56596">
      <w:pPr>
        <w:pStyle w:val="Bodytext21"/>
        <w:numPr>
          <w:ilvl w:val="1"/>
          <w:numId w:val="1"/>
        </w:numPr>
        <w:shd w:val="clear" w:color="auto" w:fill="auto"/>
        <w:spacing w:line="320" w:lineRule="exact"/>
        <w:ind w:left="-142" w:right="283" w:firstLine="284"/>
        <w:rPr>
          <w:sz w:val="24"/>
          <w:szCs w:val="24"/>
        </w:rPr>
      </w:pPr>
      <w:r w:rsidRPr="005A3127">
        <w:rPr>
          <w:sz w:val="24"/>
          <w:szCs w:val="24"/>
        </w:rPr>
        <w:t>Руководство и</w:t>
      </w:r>
      <w:r w:rsidR="00D56596" w:rsidRPr="005A3127">
        <w:rPr>
          <w:sz w:val="24"/>
          <w:szCs w:val="24"/>
        </w:rPr>
        <w:t xml:space="preserve"> координацию Конкурса осуществляет Организационный комитет конкурса (далее </w:t>
      </w:r>
      <w:r w:rsidRPr="005A3127">
        <w:rPr>
          <w:sz w:val="24"/>
          <w:szCs w:val="24"/>
        </w:rPr>
        <w:t>- Оргкомитет</w:t>
      </w:r>
      <w:r w:rsidR="00D56596" w:rsidRPr="005A3127">
        <w:rPr>
          <w:sz w:val="24"/>
          <w:szCs w:val="24"/>
        </w:rPr>
        <w:t>),</w:t>
      </w:r>
      <w:r w:rsidR="00B977AE" w:rsidRPr="005A3127">
        <w:rPr>
          <w:sz w:val="24"/>
          <w:szCs w:val="24"/>
        </w:rPr>
        <w:t xml:space="preserve"> </w:t>
      </w:r>
      <w:r w:rsidR="00D56596" w:rsidRPr="005A3127">
        <w:rPr>
          <w:sz w:val="24"/>
          <w:szCs w:val="24"/>
        </w:rPr>
        <w:t>который формируется организатором Конкурса.</w:t>
      </w:r>
    </w:p>
    <w:p w:rsidR="00D56596" w:rsidRPr="005A3127" w:rsidRDefault="00B977AE" w:rsidP="00D56596">
      <w:pPr>
        <w:pStyle w:val="Bodytext21"/>
        <w:numPr>
          <w:ilvl w:val="1"/>
          <w:numId w:val="1"/>
        </w:numPr>
        <w:shd w:val="clear" w:color="auto" w:fill="auto"/>
        <w:spacing w:line="320" w:lineRule="exact"/>
        <w:ind w:left="-142" w:right="283" w:firstLine="284"/>
        <w:rPr>
          <w:sz w:val="24"/>
          <w:szCs w:val="24"/>
        </w:rPr>
      </w:pPr>
      <w:r w:rsidRPr="005A3127">
        <w:rPr>
          <w:sz w:val="24"/>
          <w:szCs w:val="24"/>
        </w:rPr>
        <w:t>Состав Оргкомитета формируется:</w:t>
      </w:r>
    </w:p>
    <w:p w:rsidR="0027075C" w:rsidRPr="005A3127" w:rsidRDefault="0027075C" w:rsidP="007F0635">
      <w:pPr>
        <w:pStyle w:val="Bodytext21"/>
        <w:numPr>
          <w:ilvl w:val="0"/>
          <w:numId w:val="9"/>
        </w:numPr>
        <w:shd w:val="clear" w:color="auto" w:fill="auto"/>
        <w:spacing w:line="320" w:lineRule="exact"/>
        <w:ind w:right="283"/>
        <w:rPr>
          <w:sz w:val="24"/>
          <w:szCs w:val="24"/>
        </w:rPr>
      </w:pPr>
      <w:r w:rsidRPr="005A3127">
        <w:rPr>
          <w:sz w:val="24"/>
          <w:szCs w:val="24"/>
        </w:rPr>
        <w:t>из представителей организатора;</w:t>
      </w:r>
    </w:p>
    <w:p w:rsidR="0027075C" w:rsidRPr="005A3127" w:rsidRDefault="0027075C" w:rsidP="007F0635">
      <w:pPr>
        <w:pStyle w:val="Bodytext21"/>
        <w:numPr>
          <w:ilvl w:val="0"/>
          <w:numId w:val="9"/>
        </w:numPr>
        <w:shd w:val="clear" w:color="auto" w:fill="auto"/>
        <w:spacing w:line="320" w:lineRule="exact"/>
        <w:ind w:right="283"/>
        <w:rPr>
          <w:sz w:val="24"/>
          <w:szCs w:val="24"/>
        </w:rPr>
      </w:pPr>
      <w:r w:rsidRPr="005A3127">
        <w:rPr>
          <w:sz w:val="24"/>
          <w:szCs w:val="24"/>
        </w:rPr>
        <w:t>из представителей органов государственной власти, общественных объединений;</w:t>
      </w:r>
    </w:p>
    <w:p w:rsidR="00B977AE" w:rsidRPr="005A3127" w:rsidRDefault="00F93DB5" w:rsidP="0027075C">
      <w:pPr>
        <w:pStyle w:val="Bodytext21"/>
        <w:numPr>
          <w:ilvl w:val="1"/>
          <w:numId w:val="1"/>
        </w:numPr>
        <w:shd w:val="clear" w:color="auto" w:fill="auto"/>
        <w:spacing w:line="320" w:lineRule="exact"/>
        <w:ind w:left="-142" w:right="283" w:firstLine="284"/>
        <w:rPr>
          <w:sz w:val="24"/>
          <w:szCs w:val="24"/>
        </w:rPr>
      </w:pPr>
      <w:r w:rsidRPr="005A3127">
        <w:rPr>
          <w:sz w:val="24"/>
          <w:szCs w:val="24"/>
        </w:rPr>
        <w:t>Орг</w:t>
      </w:r>
      <w:r w:rsidR="0084701C" w:rsidRPr="005A3127">
        <w:rPr>
          <w:sz w:val="24"/>
          <w:szCs w:val="24"/>
        </w:rPr>
        <w:t>ко</w:t>
      </w:r>
      <w:r w:rsidRPr="005A3127">
        <w:rPr>
          <w:sz w:val="24"/>
          <w:szCs w:val="24"/>
        </w:rPr>
        <w:t>митет выполняет следующие функции:</w:t>
      </w:r>
    </w:p>
    <w:p w:rsidR="00F93DB5" w:rsidRPr="005A3127" w:rsidRDefault="009B231F" w:rsidP="007F0635">
      <w:pPr>
        <w:pStyle w:val="Bodytext21"/>
        <w:numPr>
          <w:ilvl w:val="0"/>
          <w:numId w:val="9"/>
        </w:numPr>
        <w:shd w:val="clear" w:color="auto" w:fill="auto"/>
        <w:spacing w:line="320" w:lineRule="exact"/>
        <w:ind w:right="283"/>
        <w:rPr>
          <w:sz w:val="24"/>
          <w:szCs w:val="24"/>
        </w:rPr>
      </w:pPr>
      <w:r w:rsidRPr="005A3127">
        <w:rPr>
          <w:sz w:val="24"/>
          <w:szCs w:val="24"/>
        </w:rPr>
        <w:t>о</w:t>
      </w:r>
      <w:r w:rsidR="00F93DB5" w:rsidRPr="005A3127">
        <w:rPr>
          <w:sz w:val="24"/>
          <w:szCs w:val="24"/>
        </w:rPr>
        <w:t>рганизует сбор и обрабо</w:t>
      </w:r>
      <w:r w:rsidRPr="005A3127">
        <w:rPr>
          <w:sz w:val="24"/>
          <w:szCs w:val="24"/>
        </w:rPr>
        <w:t>т</w:t>
      </w:r>
      <w:r w:rsidR="00F93DB5" w:rsidRPr="005A3127">
        <w:rPr>
          <w:sz w:val="24"/>
          <w:szCs w:val="24"/>
        </w:rPr>
        <w:t>ку заявок на участие в Конкурсе;</w:t>
      </w:r>
    </w:p>
    <w:p w:rsidR="00F93DB5" w:rsidRPr="005A3127" w:rsidRDefault="009B231F" w:rsidP="007F0635">
      <w:pPr>
        <w:pStyle w:val="Bodytext21"/>
        <w:numPr>
          <w:ilvl w:val="0"/>
          <w:numId w:val="9"/>
        </w:numPr>
        <w:shd w:val="clear" w:color="auto" w:fill="auto"/>
        <w:spacing w:line="320" w:lineRule="exact"/>
        <w:ind w:right="283"/>
        <w:rPr>
          <w:sz w:val="24"/>
          <w:szCs w:val="24"/>
        </w:rPr>
      </w:pPr>
      <w:r w:rsidRPr="005A3127">
        <w:rPr>
          <w:sz w:val="24"/>
          <w:szCs w:val="24"/>
        </w:rPr>
        <w:t>ф</w:t>
      </w:r>
      <w:r w:rsidR="00F93DB5" w:rsidRPr="005A3127">
        <w:rPr>
          <w:sz w:val="24"/>
          <w:szCs w:val="24"/>
        </w:rPr>
        <w:t>ормирует и учреждает состав Жюри Конкурса;</w:t>
      </w:r>
    </w:p>
    <w:p w:rsidR="00F93DB5" w:rsidRPr="005A3127" w:rsidRDefault="009B231F" w:rsidP="007F0635">
      <w:pPr>
        <w:pStyle w:val="Bodytext21"/>
        <w:numPr>
          <w:ilvl w:val="0"/>
          <w:numId w:val="9"/>
        </w:numPr>
        <w:shd w:val="clear" w:color="auto" w:fill="auto"/>
        <w:spacing w:line="320" w:lineRule="exact"/>
        <w:ind w:right="283"/>
        <w:rPr>
          <w:sz w:val="24"/>
          <w:szCs w:val="24"/>
        </w:rPr>
      </w:pPr>
      <w:r w:rsidRPr="005A3127">
        <w:rPr>
          <w:sz w:val="24"/>
          <w:szCs w:val="24"/>
        </w:rPr>
        <w:t>о</w:t>
      </w:r>
      <w:r w:rsidR="00F93DB5" w:rsidRPr="005A3127">
        <w:rPr>
          <w:sz w:val="24"/>
          <w:szCs w:val="24"/>
        </w:rPr>
        <w:t xml:space="preserve">беспечивает работу Жюри </w:t>
      </w:r>
      <w:r w:rsidRPr="005A3127">
        <w:rPr>
          <w:sz w:val="24"/>
          <w:szCs w:val="24"/>
        </w:rPr>
        <w:t>К</w:t>
      </w:r>
      <w:r w:rsidR="00F93DB5" w:rsidRPr="005A3127">
        <w:rPr>
          <w:sz w:val="24"/>
          <w:szCs w:val="24"/>
        </w:rPr>
        <w:t>онкурса;</w:t>
      </w:r>
    </w:p>
    <w:p w:rsidR="00F93DB5" w:rsidRPr="005A3127" w:rsidRDefault="009B231F" w:rsidP="007F0635">
      <w:pPr>
        <w:pStyle w:val="Bodytext21"/>
        <w:numPr>
          <w:ilvl w:val="0"/>
          <w:numId w:val="9"/>
        </w:numPr>
        <w:shd w:val="clear" w:color="auto" w:fill="auto"/>
        <w:spacing w:line="320" w:lineRule="exact"/>
        <w:ind w:right="283"/>
        <w:rPr>
          <w:sz w:val="24"/>
          <w:szCs w:val="24"/>
        </w:rPr>
      </w:pPr>
      <w:r w:rsidRPr="005A3127">
        <w:rPr>
          <w:sz w:val="24"/>
          <w:szCs w:val="24"/>
        </w:rPr>
        <w:t>о</w:t>
      </w:r>
      <w:r w:rsidR="00F93DB5" w:rsidRPr="005A3127">
        <w:rPr>
          <w:sz w:val="24"/>
          <w:szCs w:val="24"/>
        </w:rPr>
        <w:t>рганизует торжественную церемонию на</w:t>
      </w:r>
      <w:r w:rsidRPr="005A3127">
        <w:rPr>
          <w:sz w:val="24"/>
          <w:szCs w:val="24"/>
        </w:rPr>
        <w:t>г</w:t>
      </w:r>
      <w:r w:rsidR="00F93DB5" w:rsidRPr="005A3127">
        <w:rPr>
          <w:sz w:val="24"/>
          <w:szCs w:val="24"/>
        </w:rPr>
        <w:t>раждения победителей Конкурса;</w:t>
      </w:r>
    </w:p>
    <w:p w:rsidR="00093E39" w:rsidRPr="005A3127" w:rsidRDefault="004F7C5F" w:rsidP="007F0635">
      <w:pPr>
        <w:pStyle w:val="Bodytext21"/>
        <w:numPr>
          <w:ilvl w:val="0"/>
          <w:numId w:val="9"/>
        </w:numPr>
        <w:shd w:val="clear" w:color="auto" w:fill="auto"/>
        <w:spacing w:line="320" w:lineRule="exact"/>
        <w:ind w:right="283"/>
        <w:rPr>
          <w:sz w:val="24"/>
          <w:szCs w:val="24"/>
        </w:rPr>
      </w:pPr>
      <w:r w:rsidRPr="005A3127">
        <w:rPr>
          <w:sz w:val="24"/>
          <w:szCs w:val="24"/>
        </w:rPr>
        <w:t>оценивает участников Конкурса;</w:t>
      </w:r>
    </w:p>
    <w:p w:rsidR="00F93DB5" w:rsidRPr="005A3127" w:rsidRDefault="009B231F" w:rsidP="007F0635">
      <w:pPr>
        <w:pStyle w:val="Bodytext21"/>
        <w:numPr>
          <w:ilvl w:val="0"/>
          <w:numId w:val="9"/>
        </w:numPr>
        <w:shd w:val="clear" w:color="auto" w:fill="auto"/>
        <w:spacing w:line="320" w:lineRule="exact"/>
        <w:ind w:right="283"/>
        <w:rPr>
          <w:sz w:val="24"/>
          <w:szCs w:val="24"/>
        </w:rPr>
      </w:pPr>
      <w:r w:rsidRPr="005A3127">
        <w:rPr>
          <w:sz w:val="24"/>
          <w:szCs w:val="24"/>
        </w:rPr>
        <w:t>у</w:t>
      </w:r>
      <w:r w:rsidR="00F93DB5" w:rsidRPr="005A3127">
        <w:rPr>
          <w:sz w:val="24"/>
          <w:szCs w:val="24"/>
        </w:rPr>
        <w:t xml:space="preserve">тверждает </w:t>
      </w:r>
      <w:r w:rsidRPr="005A3127">
        <w:rPr>
          <w:sz w:val="24"/>
          <w:szCs w:val="24"/>
        </w:rPr>
        <w:t>итоги К</w:t>
      </w:r>
      <w:r w:rsidR="00F93DB5" w:rsidRPr="005A3127">
        <w:rPr>
          <w:sz w:val="24"/>
          <w:szCs w:val="24"/>
        </w:rPr>
        <w:t>онкурс</w:t>
      </w:r>
      <w:r w:rsidRPr="005A3127">
        <w:rPr>
          <w:sz w:val="24"/>
          <w:szCs w:val="24"/>
        </w:rPr>
        <w:t>а</w:t>
      </w:r>
      <w:r w:rsidR="00F93DB5" w:rsidRPr="005A3127">
        <w:rPr>
          <w:sz w:val="24"/>
          <w:szCs w:val="24"/>
        </w:rPr>
        <w:t>;</w:t>
      </w:r>
    </w:p>
    <w:p w:rsidR="00F93DB5" w:rsidRPr="005A3127" w:rsidRDefault="009B231F" w:rsidP="007F0635">
      <w:pPr>
        <w:pStyle w:val="Bodytext21"/>
        <w:numPr>
          <w:ilvl w:val="0"/>
          <w:numId w:val="9"/>
        </w:numPr>
        <w:shd w:val="clear" w:color="auto" w:fill="auto"/>
        <w:spacing w:line="320" w:lineRule="exact"/>
        <w:ind w:right="283"/>
        <w:rPr>
          <w:sz w:val="24"/>
          <w:szCs w:val="24"/>
        </w:rPr>
      </w:pPr>
      <w:r w:rsidRPr="005A3127">
        <w:rPr>
          <w:sz w:val="24"/>
          <w:szCs w:val="24"/>
        </w:rPr>
        <w:t>в</w:t>
      </w:r>
      <w:r w:rsidR="00F93DB5" w:rsidRPr="005A3127">
        <w:rPr>
          <w:sz w:val="24"/>
          <w:szCs w:val="24"/>
        </w:rPr>
        <w:t>едет протокол Конкурса;</w:t>
      </w:r>
    </w:p>
    <w:p w:rsidR="00F93DB5" w:rsidRPr="005A3127" w:rsidRDefault="009B231F" w:rsidP="007F0635">
      <w:pPr>
        <w:pStyle w:val="Bodytext21"/>
        <w:numPr>
          <w:ilvl w:val="0"/>
          <w:numId w:val="9"/>
        </w:numPr>
        <w:shd w:val="clear" w:color="auto" w:fill="auto"/>
        <w:spacing w:line="320" w:lineRule="exact"/>
        <w:ind w:right="283"/>
        <w:rPr>
          <w:sz w:val="24"/>
          <w:szCs w:val="24"/>
        </w:rPr>
      </w:pPr>
      <w:r w:rsidRPr="005A3127">
        <w:rPr>
          <w:sz w:val="24"/>
          <w:szCs w:val="24"/>
        </w:rPr>
        <w:t>п</w:t>
      </w:r>
      <w:r w:rsidR="00F93DB5" w:rsidRPr="005A3127">
        <w:rPr>
          <w:sz w:val="24"/>
          <w:szCs w:val="24"/>
        </w:rPr>
        <w:t>ередает в Федеральное аген</w:t>
      </w:r>
      <w:r w:rsidRPr="005A3127">
        <w:rPr>
          <w:sz w:val="24"/>
          <w:szCs w:val="24"/>
        </w:rPr>
        <w:t>т</w:t>
      </w:r>
      <w:r w:rsidR="00F93DB5" w:rsidRPr="005A3127">
        <w:rPr>
          <w:sz w:val="24"/>
          <w:szCs w:val="24"/>
        </w:rPr>
        <w:t>ство по делам молодежи информацию о каждом Победителе Конкура по форме из Приложения № 1.</w:t>
      </w:r>
    </w:p>
    <w:p w:rsidR="00F93DB5" w:rsidRPr="005A3127" w:rsidRDefault="009B231F" w:rsidP="00D56596">
      <w:pPr>
        <w:pStyle w:val="Bodytext21"/>
        <w:numPr>
          <w:ilvl w:val="1"/>
          <w:numId w:val="1"/>
        </w:numPr>
        <w:shd w:val="clear" w:color="auto" w:fill="auto"/>
        <w:spacing w:line="320" w:lineRule="exact"/>
        <w:ind w:left="-142" w:right="283" w:firstLine="284"/>
        <w:rPr>
          <w:sz w:val="24"/>
          <w:szCs w:val="24"/>
        </w:rPr>
      </w:pPr>
      <w:r w:rsidRPr="005A3127">
        <w:rPr>
          <w:sz w:val="24"/>
          <w:szCs w:val="24"/>
        </w:rPr>
        <w:t>Конкурс состоит из двух этапов:</w:t>
      </w:r>
    </w:p>
    <w:p w:rsidR="00FB23B8" w:rsidRPr="005A3127" w:rsidRDefault="004300CC" w:rsidP="007F0635">
      <w:pPr>
        <w:pStyle w:val="Bodytext21"/>
        <w:numPr>
          <w:ilvl w:val="0"/>
          <w:numId w:val="10"/>
        </w:numPr>
        <w:shd w:val="clear" w:color="auto" w:fill="auto"/>
        <w:spacing w:line="320" w:lineRule="exact"/>
        <w:ind w:right="283"/>
        <w:rPr>
          <w:sz w:val="24"/>
          <w:szCs w:val="24"/>
        </w:rPr>
      </w:pPr>
      <w:r w:rsidRPr="005A3127">
        <w:rPr>
          <w:sz w:val="24"/>
          <w:szCs w:val="24"/>
        </w:rPr>
        <w:t>заочная оценка заявок участников Конкурса (заочный этап)</w:t>
      </w:r>
      <w:r w:rsidR="00FB23B8" w:rsidRPr="005A3127">
        <w:rPr>
          <w:sz w:val="24"/>
          <w:szCs w:val="24"/>
        </w:rPr>
        <w:t>.</w:t>
      </w:r>
    </w:p>
    <w:p w:rsidR="009B231F" w:rsidRPr="005A3127" w:rsidRDefault="00FB23B8" w:rsidP="00FB23B8">
      <w:pPr>
        <w:pStyle w:val="Bodytext21"/>
        <w:shd w:val="clear" w:color="auto" w:fill="auto"/>
        <w:spacing w:line="320" w:lineRule="exact"/>
        <w:ind w:right="283" w:firstLine="0"/>
        <w:rPr>
          <w:sz w:val="24"/>
          <w:szCs w:val="24"/>
        </w:rPr>
      </w:pPr>
      <w:r w:rsidRPr="005A3127">
        <w:rPr>
          <w:sz w:val="24"/>
          <w:szCs w:val="24"/>
        </w:rPr>
        <w:t>Участники на этом этапе подают заявки в электронном виде либо на бумажном носителе по адресу: г.</w:t>
      </w:r>
      <w:r w:rsidR="00C93C77" w:rsidRPr="005A3127">
        <w:rPr>
          <w:sz w:val="24"/>
          <w:szCs w:val="24"/>
        </w:rPr>
        <w:t xml:space="preserve"> </w:t>
      </w:r>
      <w:r w:rsidRPr="005A3127">
        <w:rPr>
          <w:sz w:val="24"/>
          <w:szCs w:val="24"/>
        </w:rPr>
        <w:t>Симферополь, ул.</w:t>
      </w:r>
      <w:r w:rsidR="00C93C77" w:rsidRPr="005A3127">
        <w:rPr>
          <w:sz w:val="24"/>
          <w:szCs w:val="24"/>
        </w:rPr>
        <w:t xml:space="preserve"> </w:t>
      </w:r>
      <w:r w:rsidRPr="005A3127">
        <w:rPr>
          <w:sz w:val="24"/>
          <w:szCs w:val="24"/>
        </w:rPr>
        <w:t xml:space="preserve">Севастопольская, д.20а, Дом предпринимателя, адрес электронной почты:  </w:t>
      </w:r>
      <w:hyperlink r:id="rId8" w:history="1">
        <w:r w:rsidR="00F85D80" w:rsidRPr="005A3127">
          <w:rPr>
            <w:rStyle w:val="ae"/>
            <w:color w:val="auto"/>
            <w:sz w:val="24"/>
            <w:szCs w:val="24"/>
            <w:lang w:val="en-US"/>
          </w:rPr>
          <w:t>fond</w:t>
        </w:r>
        <w:r w:rsidR="00F85D80" w:rsidRPr="005A3127">
          <w:rPr>
            <w:rStyle w:val="ae"/>
            <w:color w:val="auto"/>
            <w:sz w:val="24"/>
            <w:szCs w:val="24"/>
          </w:rPr>
          <w:t>@</w:t>
        </w:r>
        <w:proofErr w:type="spellStart"/>
        <w:r w:rsidR="00F85D80" w:rsidRPr="005A3127">
          <w:rPr>
            <w:rStyle w:val="ae"/>
            <w:color w:val="auto"/>
            <w:sz w:val="24"/>
            <w:szCs w:val="24"/>
            <w:lang w:val="en-US"/>
          </w:rPr>
          <w:t>frbk</w:t>
        </w:r>
        <w:proofErr w:type="spellEnd"/>
        <w:r w:rsidR="00F85D80" w:rsidRPr="005A3127">
          <w:rPr>
            <w:rStyle w:val="ae"/>
            <w:color w:val="auto"/>
            <w:sz w:val="24"/>
            <w:szCs w:val="24"/>
          </w:rPr>
          <w:t>.</w:t>
        </w:r>
        <w:proofErr w:type="spellStart"/>
        <w:r w:rsidR="00F85D80" w:rsidRPr="005A3127">
          <w:rPr>
            <w:rStyle w:val="ae"/>
            <w:color w:val="auto"/>
            <w:sz w:val="24"/>
            <w:szCs w:val="24"/>
          </w:rPr>
          <w:t>ru</w:t>
        </w:r>
        <w:proofErr w:type="spellEnd"/>
      </w:hyperlink>
      <w:r w:rsidR="004300CC" w:rsidRPr="005A3127">
        <w:rPr>
          <w:sz w:val="24"/>
          <w:szCs w:val="24"/>
        </w:rPr>
        <w:t>;</w:t>
      </w:r>
      <w:r w:rsidR="00F85D80" w:rsidRPr="005A3127">
        <w:rPr>
          <w:sz w:val="24"/>
          <w:szCs w:val="24"/>
        </w:rPr>
        <w:t xml:space="preserve">   </w:t>
      </w:r>
    </w:p>
    <w:p w:rsidR="00FB23B8" w:rsidRPr="005A3127" w:rsidRDefault="004300CC" w:rsidP="007F0635">
      <w:pPr>
        <w:pStyle w:val="Bodytext21"/>
        <w:numPr>
          <w:ilvl w:val="0"/>
          <w:numId w:val="10"/>
        </w:numPr>
        <w:shd w:val="clear" w:color="auto" w:fill="auto"/>
        <w:spacing w:line="320" w:lineRule="exact"/>
        <w:ind w:right="283"/>
        <w:rPr>
          <w:sz w:val="24"/>
          <w:szCs w:val="24"/>
        </w:rPr>
      </w:pPr>
      <w:r w:rsidRPr="005A3127">
        <w:rPr>
          <w:sz w:val="24"/>
          <w:szCs w:val="24"/>
        </w:rPr>
        <w:t>очная оценка заявок участников Конкурса (очный этап)</w:t>
      </w:r>
      <w:r w:rsidR="00C93C77" w:rsidRPr="005A3127">
        <w:rPr>
          <w:sz w:val="24"/>
          <w:szCs w:val="24"/>
        </w:rPr>
        <w:t>.</w:t>
      </w:r>
    </w:p>
    <w:p w:rsidR="00131B2B" w:rsidRPr="005A3127" w:rsidRDefault="00FB23B8" w:rsidP="00FB23B8">
      <w:pPr>
        <w:spacing w:line="360" w:lineRule="auto"/>
        <w:jc w:val="both"/>
        <w:rPr>
          <w:rFonts w:ascii="Times New Roman" w:eastAsia="Times New Roman" w:hAnsi="Times New Roman" w:cs="Times New Roman"/>
          <w:color w:val="auto"/>
          <w:lang w:eastAsia="en-US" w:bidi="ar-SA"/>
        </w:rPr>
      </w:pPr>
      <w:r w:rsidRPr="005A3127">
        <w:rPr>
          <w:rFonts w:ascii="Times New Roman" w:eastAsia="Times New Roman" w:hAnsi="Times New Roman" w:cs="Times New Roman"/>
          <w:color w:val="auto"/>
          <w:lang w:eastAsia="en-US" w:bidi="ar-SA"/>
        </w:rPr>
        <w:t>Участники на этом этапе очно защищают свои проекты перед Жюри. Этап проходит до 10 ноября 2018 г.</w:t>
      </w:r>
      <w:r w:rsidR="00F85D80" w:rsidRPr="005A3127">
        <w:rPr>
          <w:rFonts w:ascii="Times New Roman" w:eastAsia="Times New Roman" w:hAnsi="Times New Roman" w:cs="Times New Roman"/>
          <w:color w:val="auto"/>
          <w:lang w:eastAsia="en-US" w:bidi="ar-SA"/>
        </w:rPr>
        <w:t xml:space="preserve"> </w:t>
      </w:r>
    </w:p>
    <w:p w:rsidR="00131B2B" w:rsidRPr="005A3127" w:rsidRDefault="00131B2B" w:rsidP="00131B2B">
      <w:pPr>
        <w:pStyle w:val="Bodytext21"/>
        <w:numPr>
          <w:ilvl w:val="1"/>
          <w:numId w:val="1"/>
        </w:numPr>
        <w:shd w:val="clear" w:color="auto" w:fill="auto"/>
        <w:spacing w:line="320" w:lineRule="exact"/>
        <w:ind w:left="-142" w:right="283" w:firstLine="284"/>
        <w:rPr>
          <w:sz w:val="24"/>
          <w:szCs w:val="24"/>
        </w:rPr>
      </w:pPr>
      <w:r w:rsidRPr="005A3127">
        <w:rPr>
          <w:sz w:val="24"/>
          <w:szCs w:val="24"/>
        </w:rPr>
        <w:t>Участниками федерального этапа Всероссийского конкурса «Молодой предприниматель России - 201</w:t>
      </w:r>
      <w:r w:rsidR="00336FE6" w:rsidRPr="005A3127">
        <w:rPr>
          <w:sz w:val="24"/>
          <w:szCs w:val="24"/>
        </w:rPr>
        <w:t>8</w:t>
      </w:r>
      <w:r w:rsidRPr="005A3127">
        <w:rPr>
          <w:sz w:val="24"/>
          <w:szCs w:val="24"/>
        </w:rPr>
        <w:t xml:space="preserve">» становятся победители Конкурса по номинациям, указанным в п.п. </w:t>
      </w:r>
      <w:r w:rsidR="00F31825" w:rsidRPr="005A3127">
        <w:rPr>
          <w:sz w:val="24"/>
          <w:szCs w:val="24"/>
        </w:rPr>
        <w:t>5.1.1.-5.1.</w:t>
      </w:r>
      <w:r w:rsidR="00C93C77" w:rsidRPr="005A3127">
        <w:rPr>
          <w:sz w:val="24"/>
          <w:szCs w:val="24"/>
        </w:rPr>
        <w:t>8</w:t>
      </w:r>
      <w:r w:rsidRPr="005A3127">
        <w:rPr>
          <w:sz w:val="24"/>
          <w:szCs w:val="24"/>
        </w:rPr>
        <w:t>. (здесь и далее Победитель – участник, занявший первое место).</w:t>
      </w:r>
    </w:p>
    <w:p w:rsidR="009B231F" w:rsidRPr="005A3127" w:rsidRDefault="009B231F" w:rsidP="00131B2B">
      <w:pPr>
        <w:pStyle w:val="Bodytext21"/>
        <w:shd w:val="clear" w:color="auto" w:fill="auto"/>
        <w:spacing w:line="320" w:lineRule="exact"/>
        <w:ind w:left="142" w:right="283" w:firstLine="0"/>
        <w:rPr>
          <w:sz w:val="24"/>
          <w:szCs w:val="24"/>
        </w:rPr>
      </w:pPr>
    </w:p>
    <w:p w:rsidR="00657A9D" w:rsidRPr="005A3127" w:rsidRDefault="007968EB" w:rsidP="007968EB">
      <w:pPr>
        <w:pStyle w:val="Heading50"/>
        <w:keepNext/>
        <w:keepLines/>
        <w:numPr>
          <w:ilvl w:val="0"/>
          <w:numId w:val="1"/>
        </w:numPr>
        <w:shd w:val="clear" w:color="auto" w:fill="auto"/>
        <w:spacing w:line="320" w:lineRule="exact"/>
        <w:ind w:left="-142" w:right="283" w:firstLine="284"/>
        <w:jc w:val="center"/>
        <w:rPr>
          <w:sz w:val="24"/>
          <w:szCs w:val="24"/>
        </w:rPr>
      </w:pPr>
      <w:r w:rsidRPr="005A3127">
        <w:rPr>
          <w:sz w:val="24"/>
          <w:szCs w:val="24"/>
        </w:rPr>
        <w:t>Сроки проведения Конкурса</w:t>
      </w:r>
    </w:p>
    <w:p w:rsidR="007968EB" w:rsidRPr="005A3127" w:rsidRDefault="007968EB" w:rsidP="007968EB">
      <w:pPr>
        <w:pStyle w:val="Heading50"/>
        <w:keepNext/>
        <w:keepLines/>
        <w:shd w:val="clear" w:color="auto" w:fill="auto"/>
        <w:spacing w:line="320" w:lineRule="exact"/>
        <w:ind w:left="142" w:right="283"/>
        <w:rPr>
          <w:sz w:val="24"/>
          <w:szCs w:val="24"/>
        </w:rPr>
      </w:pPr>
    </w:p>
    <w:p w:rsidR="007968EB" w:rsidRPr="005A3127" w:rsidRDefault="007968EB" w:rsidP="007968EB">
      <w:pPr>
        <w:pStyle w:val="Bodytext21"/>
        <w:numPr>
          <w:ilvl w:val="1"/>
          <w:numId w:val="1"/>
        </w:numPr>
        <w:shd w:val="clear" w:color="auto" w:fill="auto"/>
        <w:spacing w:line="320" w:lineRule="exact"/>
        <w:ind w:left="-142" w:right="283" w:firstLine="284"/>
        <w:rPr>
          <w:sz w:val="24"/>
          <w:szCs w:val="24"/>
        </w:rPr>
      </w:pPr>
      <w:r w:rsidRPr="005A3127">
        <w:rPr>
          <w:sz w:val="24"/>
          <w:szCs w:val="24"/>
        </w:rPr>
        <w:t xml:space="preserve">Конкурс проводится в период с </w:t>
      </w:r>
      <w:r w:rsidR="00336FE6" w:rsidRPr="005A3127">
        <w:rPr>
          <w:sz w:val="24"/>
          <w:szCs w:val="24"/>
        </w:rPr>
        <w:t>0</w:t>
      </w:r>
      <w:r w:rsidR="001C00EE" w:rsidRPr="005A3127">
        <w:rPr>
          <w:sz w:val="24"/>
          <w:szCs w:val="24"/>
        </w:rPr>
        <w:t>7</w:t>
      </w:r>
      <w:r w:rsidRPr="005A3127">
        <w:rPr>
          <w:sz w:val="24"/>
          <w:szCs w:val="24"/>
        </w:rPr>
        <w:t xml:space="preserve"> марта по </w:t>
      </w:r>
      <w:r w:rsidR="00E43769" w:rsidRPr="005A3127">
        <w:rPr>
          <w:sz w:val="24"/>
          <w:szCs w:val="24"/>
        </w:rPr>
        <w:t>1</w:t>
      </w:r>
      <w:r w:rsidR="00FB23B8" w:rsidRPr="005A3127">
        <w:rPr>
          <w:sz w:val="24"/>
          <w:szCs w:val="24"/>
        </w:rPr>
        <w:t>1</w:t>
      </w:r>
      <w:r w:rsidR="00E43769" w:rsidRPr="005A3127">
        <w:rPr>
          <w:sz w:val="24"/>
          <w:szCs w:val="24"/>
        </w:rPr>
        <w:t xml:space="preserve"> </w:t>
      </w:r>
      <w:r w:rsidR="00FB23B8" w:rsidRPr="005A3127">
        <w:rPr>
          <w:sz w:val="24"/>
          <w:szCs w:val="24"/>
        </w:rPr>
        <w:t>ноября</w:t>
      </w:r>
      <w:r w:rsidR="00E43769" w:rsidRPr="005A3127">
        <w:rPr>
          <w:sz w:val="24"/>
          <w:szCs w:val="24"/>
        </w:rPr>
        <w:t xml:space="preserve"> </w:t>
      </w:r>
      <w:r w:rsidRPr="005A3127">
        <w:rPr>
          <w:sz w:val="24"/>
          <w:szCs w:val="24"/>
        </w:rPr>
        <w:t>201</w:t>
      </w:r>
      <w:r w:rsidR="00336FE6" w:rsidRPr="005A3127">
        <w:rPr>
          <w:sz w:val="24"/>
          <w:szCs w:val="24"/>
        </w:rPr>
        <w:t>8</w:t>
      </w:r>
      <w:r w:rsidRPr="005A3127">
        <w:rPr>
          <w:sz w:val="24"/>
          <w:szCs w:val="24"/>
        </w:rPr>
        <w:t xml:space="preserve"> года.</w:t>
      </w:r>
    </w:p>
    <w:p w:rsidR="007968EB" w:rsidRPr="005A3127" w:rsidRDefault="007968EB" w:rsidP="007968EB">
      <w:pPr>
        <w:pStyle w:val="Bodytext21"/>
        <w:numPr>
          <w:ilvl w:val="1"/>
          <w:numId w:val="1"/>
        </w:numPr>
        <w:shd w:val="clear" w:color="auto" w:fill="auto"/>
        <w:spacing w:line="320" w:lineRule="exact"/>
        <w:ind w:left="-142" w:right="283" w:firstLine="284"/>
        <w:rPr>
          <w:sz w:val="24"/>
          <w:szCs w:val="24"/>
        </w:rPr>
      </w:pPr>
      <w:r w:rsidRPr="005A3127">
        <w:rPr>
          <w:sz w:val="24"/>
          <w:szCs w:val="24"/>
        </w:rPr>
        <w:t xml:space="preserve">Заочный этап Конкурса проводится до </w:t>
      </w:r>
      <w:r w:rsidR="00323564">
        <w:rPr>
          <w:sz w:val="24"/>
          <w:szCs w:val="24"/>
        </w:rPr>
        <w:t>20</w:t>
      </w:r>
      <w:r w:rsidR="00DC65B5" w:rsidRPr="005A3127">
        <w:rPr>
          <w:sz w:val="24"/>
          <w:szCs w:val="24"/>
        </w:rPr>
        <w:t xml:space="preserve"> </w:t>
      </w:r>
      <w:r w:rsidR="00FB23B8" w:rsidRPr="005A3127">
        <w:rPr>
          <w:sz w:val="24"/>
          <w:szCs w:val="24"/>
        </w:rPr>
        <w:t>октября</w:t>
      </w:r>
      <w:r w:rsidRPr="005A3127">
        <w:rPr>
          <w:sz w:val="24"/>
          <w:szCs w:val="24"/>
        </w:rPr>
        <w:t xml:space="preserve"> 201</w:t>
      </w:r>
      <w:r w:rsidR="00336FE6" w:rsidRPr="005A3127">
        <w:rPr>
          <w:sz w:val="24"/>
          <w:szCs w:val="24"/>
        </w:rPr>
        <w:t>8</w:t>
      </w:r>
      <w:r w:rsidRPr="005A3127">
        <w:rPr>
          <w:sz w:val="24"/>
          <w:szCs w:val="24"/>
        </w:rPr>
        <w:t xml:space="preserve"> года.</w:t>
      </w:r>
    </w:p>
    <w:p w:rsidR="007968EB" w:rsidRPr="005A3127" w:rsidRDefault="007968EB" w:rsidP="007968EB">
      <w:pPr>
        <w:pStyle w:val="Bodytext21"/>
        <w:numPr>
          <w:ilvl w:val="1"/>
          <w:numId w:val="1"/>
        </w:numPr>
        <w:shd w:val="clear" w:color="auto" w:fill="auto"/>
        <w:spacing w:line="320" w:lineRule="exact"/>
        <w:ind w:left="-142" w:right="283" w:firstLine="284"/>
        <w:rPr>
          <w:sz w:val="24"/>
          <w:szCs w:val="24"/>
        </w:rPr>
      </w:pPr>
      <w:r w:rsidRPr="005A3127">
        <w:rPr>
          <w:sz w:val="24"/>
          <w:szCs w:val="24"/>
        </w:rPr>
        <w:t>Очный этап К</w:t>
      </w:r>
      <w:r w:rsidR="00A32703" w:rsidRPr="005A3127">
        <w:rPr>
          <w:sz w:val="24"/>
          <w:szCs w:val="24"/>
        </w:rPr>
        <w:t>о</w:t>
      </w:r>
      <w:r w:rsidRPr="005A3127">
        <w:rPr>
          <w:sz w:val="24"/>
          <w:szCs w:val="24"/>
        </w:rPr>
        <w:t xml:space="preserve">нкурса проводится до </w:t>
      </w:r>
      <w:r w:rsidR="00FB23B8" w:rsidRPr="005A3127">
        <w:rPr>
          <w:sz w:val="24"/>
          <w:szCs w:val="24"/>
        </w:rPr>
        <w:t>10</w:t>
      </w:r>
      <w:r w:rsidR="00336FE6" w:rsidRPr="005A3127">
        <w:rPr>
          <w:sz w:val="24"/>
          <w:szCs w:val="24"/>
        </w:rPr>
        <w:t xml:space="preserve"> </w:t>
      </w:r>
      <w:r w:rsidR="00FB23B8" w:rsidRPr="005A3127">
        <w:rPr>
          <w:sz w:val="24"/>
          <w:szCs w:val="24"/>
        </w:rPr>
        <w:t>ноября</w:t>
      </w:r>
      <w:r w:rsidRPr="005A3127">
        <w:rPr>
          <w:sz w:val="24"/>
          <w:szCs w:val="24"/>
        </w:rPr>
        <w:t xml:space="preserve"> 201</w:t>
      </w:r>
      <w:r w:rsidR="00336FE6" w:rsidRPr="005A3127">
        <w:rPr>
          <w:sz w:val="24"/>
          <w:szCs w:val="24"/>
        </w:rPr>
        <w:t>8</w:t>
      </w:r>
      <w:r w:rsidRPr="005A3127">
        <w:rPr>
          <w:sz w:val="24"/>
          <w:szCs w:val="24"/>
        </w:rPr>
        <w:t xml:space="preserve"> года.</w:t>
      </w:r>
    </w:p>
    <w:p w:rsidR="00131B2B" w:rsidRPr="005A3127" w:rsidRDefault="00131B2B" w:rsidP="007550DE">
      <w:pPr>
        <w:pStyle w:val="Heading50"/>
        <w:keepNext/>
        <w:keepLines/>
        <w:shd w:val="clear" w:color="auto" w:fill="auto"/>
        <w:spacing w:line="320" w:lineRule="exact"/>
        <w:ind w:right="283"/>
        <w:rPr>
          <w:sz w:val="24"/>
          <w:szCs w:val="24"/>
        </w:rPr>
      </w:pPr>
      <w:bookmarkStart w:id="2" w:name="bookmark5"/>
    </w:p>
    <w:p w:rsidR="00131B2B" w:rsidRPr="005A3127" w:rsidRDefault="00131B2B" w:rsidP="00131B2B">
      <w:pPr>
        <w:pStyle w:val="Heading50"/>
        <w:keepNext/>
        <w:keepLines/>
        <w:numPr>
          <w:ilvl w:val="0"/>
          <w:numId w:val="1"/>
        </w:numPr>
        <w:shd w:val="clear" w:color="auto" w:fill="auto"/>
        <w:spacing w:line="320" w:lineRule="exact"/>
        <w:ind w:left="-142" w:right="283" w:firstLine="284"/>
        <w:jc w:val="center"/>
        <w:rPr>
          <w:sz w:val="24"/>
          <w:szCs w:val="24"/>
        </w:rPr>
      </w:pPr>
      <w:r w:rsidRPr="005A3127">
        <w:rPr>
          <w:sz w:val="24"/>
          <w:szCs w:val="24"/>
        </w:rPr>
        <w:t>Номинации Конкурса</w:t>
      </w:r>
    </w:p>
    <w:p w:rsidR="00131B2B" w:rsidRPr="005A3127" w:rsidRDefault="00131B2B" w:rsidP="00131B2B">
      <w:pPr>
        <w:pStyle w:val="a3"/>
        <w:spacing w:line="320" w:lineRule="exact"/>
        <w:ind w:left="1080" w:right="283"/>
        <w:rPr>
          <w:rFonts w:ascii="Times New Roman" w:hAnsi="Times New Roman" w:cs="Times New Roman"/>
          <w:color w:val="auto"/>
        </w:rPr>
      </w:pPr>
    </w:p>
    <w:p w:rsidR="00131B2B" w:rsidRPr="005A3127" w:rsidRDefault="00131B2B" w:rsidP="00483151">
      <w:pPr>
        <w:pStyle w:val="Bodytext21"/>
        <w:numPr>
          <w:ilvl w:val="1"/>
          <w:numId w:val="1"/>
        </w:numPr>
        <w:shd w:val="clear" w:color="auto" w:fill="auto"/>
        <w:spacing w:line="320" w:lineRule="exact"/>
        <w:ind w:left="-142" w:right="283" w:firstLine="284"/>
        <w:rPr>
          <w:sz w:val="24"/>
          <w:szCs w:val="24"/>
        </w:rPr>
      </w:pPr>
      <w:r w:rsidRPr="005A3127">
        <w:rPr>
          <w:sz w:val="24"/>
          <w:szCs w:val="24"/>
        </w:rPr>
        <w:t xml:space="preserve">Конкурс проводится по следующим номинациям: </w:t>
      </w:r>
    </w:p>
    <w:p w:rsidR="00483151" w:rsidRPr="005A3127" w:rsidRDefault="004F7C5F" w:rsidP="00483151">
      <w:pPr>
        <w:pStyle w:val="Bodytext21"/>
        <w:shd w:val="clear" w:color="auto" w:fill="auto"/>
        <w:spacing w:line="320" w:lineRule="exact"/>
        <w:ind w:left="142" w:right="283" w:firstLine="0"/>
        <w:rPr>
          <w:sz w:val="24"/>
          <w:szCs w:val="24"/>
        </w:rPr>
      </w:pPr>
      <w:r w:rsidRPr="005A3127">
        <w:rPr>
          <w:sz w:val="24"/>
          <w:szCs w:val="24"/>
        </w:rPr>
        <w:t>5.1.1</w:t>
      </w:r>
      <w:r w:rsidR="00483151" w:rsidRPr="005A3127">
        <w:rPr>
          <w:sz w:val="24"/>
          <w:szCs w:val="24"/>
        </w:rPr>
        <w:t>. «</w:t>
      </w:r>
      <w:r w:rsidR="001C00EE" w:rsidRPr="005A3127">
        <w:rPr>
          <w:sz w:val="24"/>
          <w:szCs w:val="24"/>
        </w:rPr>
        <w:t>СЕЛЬСКОХОЗЯЙСТВЕННОЕ ПРЕДПРИНИМАТЕЛЬСТВО</w:t>
      </w:r>
      <w:r w:rsidR="00483151" w:rsidRPr="005A3127">
        <w:rPr>
          <w:sz w:val="24"/>
          <w:szCs w:val="24"/>
        </w:rPr>
        <w:t xml:space="preserve">»; </w:t>
      </w:r>
    </w:p>
    <w:p w:rsidR="00483151" w:rsidRPr="005A3127" w:rsidRDefault="00F31825" w:rsidP="00483151">
      <w:pPr>
        <w:pStyle w:val="Bodytext21"/>
        <w:shd w:val="clear" w:color="auto" w:fill="auto"/>
        <w:spacing w:line="320" w:lineRule="exact"/>
        <w:ind w:left="142" w:right="283" w:firstLine="0"/>
        <w:rPr>
          <w:sz w:val="24"/>
          <w:szCs w:val="24"/>
        </w:rPr>
      </w:pPr>
      <w:r w:rsidRPr="005A3127">
        <w:rPr>
          <w:sz w:val="24"/>
          <w:szCs w:val="24"/>
        </w:rPr>
        <w:t>5.1.</w:t>
      </w:r>
      <w:r w:rsidR="004F7C5F" w:rsidRPr="005A3127">
        <w:rPr>
          <w:sz w:val="24"/>
          <w:szCs w:val="24"/>
        </w:rPr>
        <w:t>2</w:t>
      </w:r>
      <w:r w:rsidRPr="005A3127">
        <w:rPr>
          <w:sz w:val="24"/>
          <w:szCs w:val="24"/>
        </w:rPr>
        <w:t xml:space="preserve">. </w:t>
      </w:r>
      <w:r w:rsidR="00483151" w:rsidRPr="005A3127">
        <w:rPr>
          <w:sz w:val="24"/>
          <w:szCs w:val="24"/>
        </w:rPr>
        <w:t>«</w:t>
      </w:r>
      <w:r w:rsidR="001C00EE" w:rsidRPr="005A3127">
        <w:rPr>
          <w:sz w:val="24"/>
          <w:szCs w:val="24"/>
        </w:rPr>
        <w:t>ФРАНЧАЙЗИНГ</w:t>
      </w:r>
      <w:r w:rsidR="00483151" w:rsidRPr="005A3127">
        <w:rPr>
          <w:sz w:val="24"/>
          <w:szCs w:val="24"/>
        </w:rPr>
        <w:t>»;</w:t>
      </w:r>
    </w:p>
    <w:p w:rsidR="00483151" w:rsidRPr="005A3127" w:rsidRDefault="00483151" w:rsidP="00483151">
      <w:pPr>
        <w:pStyle w:val="Bodytext21"/>
        <w:shd w:val="clear" w:color="auto" w:fill="auto"/>
        <w:spacing w:line="320" w:lineRule="exact"/>
        <w:ind w:left="142" w:right="283" w:firstLine="0"/>
        <w:rPr>
          <w:sz w:val="24"/>
          <w:szCs w:val="24"/>
        </w:rPr>
      </w:pPr>
      <w:r w:rsidRPr="005A3127">
        <w:rPr>
          <w:sz w:val="24"/>
          <w:szCs w:val="24"/>
        </w:rPr>
        <w:t>5.1.</w:t>
      </w:r>
      <w:r w:rsidR="004F7C5F" w:rsidRPr="005A3127">
        <w:rPr>
          <w:sz w:val="24"/>
          <w:szCs w:val="24"/>
        </w:rPr>
        <w:t>3</w:t>
      </w:r>
      <w:r w:rsidRPr="005A3127">
        <w:rPr>
          <w:sz w:val="24"/>
          <w:szCs w:val="24"/>
        </w:rPr>
        <w:t>. «СОЦИАЛЬН</w:t>
      </w:r>
      <w:r w:rsidR="001C00EE" w:rsidRPr="005A3127">
        <w:rPr>
          <w:sz w:val="24"/>
          <w:szCs w:val="24"/>
        </w:rPr>
        <w:t>ОЕ ПРЕДПРИНИМАТЕЛЬСТВО</w:t>
      </w:r>
      <w:r w:rsidRPr="005A3127">
        <w:rPr>
          <w:sz w:val="24"/>
          <w:szCs w:val="24"/>
        </w:rPr>
        <w:t>»;</w:t>
      </w:r>
    </w:p>
    <w:p w:rsidR="001C00EE" w:rsidRPr="005A3127" w:rsidRDefault="00483151" w:rsidP="001C00EE">
      <w:pPr>
        <w:pStyle w:val="Bodytext21"/>
        <w:shd w:val="clear" w:color="auto" w:fill="auto"/>
        <w:spacing w:line="320" w:lineRule="exact"/>
        <w:ind w:left="142" w:right="283" w:firstLine="0"/>
        <w:rPr>
          <w:sz w:val="24"/>
          <w:szCs w:val="24"/>
        </w:rPr>
      </w:pPr>
      <w:r w:rsidRPr="005A3127">
        <w:rPr>
          <w:sz w:val="24"/>
          <w:szCs w:val="24"/>
        </w:rPr>
        <w:t>5.1.</w:t>
      </w:r>
      <w:r w:rsidR="004F7C5F" w:rsidRPr="005A3127">
        <w:rPr>
          <w:sz w:val="24"/>
          <w:szCs w:val="24"/>
        </w:rPr>
        <w:t>4</w:t>
      </w:r>
      <w:r w:rsidRPr="005A3127">
        <w:rPr>
          <w:sz w:val="24"/>
          <w:szCs w:val="24"/>
        </w:rPr>
        <w:t>. «</w:t>
      </w:r>
      <w:r w:rsidR="001C00EE" w:rsidRPr="005A3127">
        <w:rPr>
          <w:sz w:val="24"/>
          <w:szCs w:val="24"/>
        </w:rPr>
        <w:t>ПРОИЗВОДСТВО</w:t>
      </w:r>
      <w:r w:rsidRPr="005A3127">
        <w:rPr>
          <w:sz w:val="24"/>
          <w:szCs w:val="24"/>
        </w:rPr>
        <w:t>»</w:t>
      </w:r>
      <w:r w:rsidR="001C00EE" w:rsidRPr="005A3127">
        <w:rPr>
          <w:sz w:val="24"/>
          <w:szCs w:val="24"/>
        </w:rPr>
        <w:t>;</w:t>
      </w:r>
      <w:r w:rsidRPr="005A3127">
        <w:rPr>
          <w:sz w:val="24"/>
          <w:szCs w:val="24"/>
        </w:rPr>
        <w:t xml:space="preserve"> </w:t>
      </w:r>
    </w:p>
    <w:p w:rsidR="001C00EE" w:rsidRPr="005A3127" w:rsidRDefault="001C00EE" w:rsidP="001C00EE">
      <w:pPr>
        <w:pStyle w:val="Bodytext21"/>
        <w:shd w:val="clear" w:color="auto" w:fill="auto"/>
        <w:spacing w:line="320" w:lineRule="exact"/>
        <w:ind w:left="142" w:right="283" w:firstLine="0"/>
        <w:rPr>
          <w:sz w:val="24"/>
          <w:szCs w:val="24"/>
        </w:rPr>
      </w:pPr>
      <w:r w:rsidRPr="005A3127">
        <w:rPr>
          <w:sz w:val="24"/>
          <w:szCs w:val="24"/>
        </w:rPr>
        <w:t>5.1.</w:t>
      </w:r>
      <w:r w:rsidR="004F7C5F" w:rsidRPr="005A3127">
        <w:rPr>
          <w:sz w:val="24"/>
          <w:szCs w:val="24"/>
        </w:rPr>
        <w:t>5</w:t>
      </w:r>
      <w:r w:rsidRPr="005A3127">
        <w:rPr>
          <w:sz w:val="24"/>
          <w:szCs w:val="24"/>
        </w:rPr>
        <w:t>. «ИННОВАЦИОННОЕ ПРЕДПРИНИМАТЕЛЬСТВО»;</w:t>
      </w:r>
    </w:p>
    <w:p w:rsidR="001C00EE" w:rsidRPr="005A3127" w:rsidRDefault="001C00EE" w:rsidP="001C00EE">
      <w:pPr>
        <w:pStyle w:val="Bodytext21"/>
        <w:shd w:val="clear" w:color="auto" w:fill="auto"/>
        <w:spacing w:line="320" w:lineRule="exact"/>
        <w:ind w:left="142" w:right="283" w:firstLine="0"/>
        <w:rPr>
          <w:sz w:val="24"/>
          <w:szCs w:val="24"/>
        </w:rPr>
      </w:pPr>
      <w:r w:rsidRPr="005A3127">
        <w:rPr>
          <w:sz w:val="24"/>
          <w:szCs w:val="24"/>
        </w:rPr>
        <w:t>5.1.</w:t>
      </w:r>
      <w:r w:rsidR="004F7C5F" w:rsidRPr="005A3127">
        <w:rPr>
          <w:sz w:val="24"/>
          <w:szCs w:val="24"/>
        </w:rPr>
        <w:t>6</w:t>
      </w:r>
      <w:r w:rsidRPr="005A3127">
        <w:rPr>
          <w:sz w:val="24"/>
          <w:szCs w:val="24"/>
        </w:rPr>
        <w:t>. «СФЕРА УСЛУГ»;</w:t>
      </w:r>
    </w:p>
    <w:p w:rsidR="001C00EE" w:rsidRPr="005A3127" w:rsidRDefault="001C00EE" w:rsidP="001C00EE">
      <w:pPr>
        <w:pStyle w:val="Bodytext21"/>
        <w:shd w:val="clear" w:color="auto" w:fill="auto"/>
        <w:spacing w:line="320" w:lineRule="exact"/>
        <w:ind w:left="142" w:right="283" w:firstLine="0"/>
        <w:rPr>
          <w:sz w:val="24"/>
          <w:szCs w:val="24"/>
        </w:rPr>
      </w:pPr>
      <w:r w:rsidRPr="005A3127">
        <w:rPr>
          <w:sz w:val="24"/>
          <w:szCs w:val="24"/>
        </w:rPr>
        <w:t>5.1.</w:t>
      </w:r>
      <w:r w:rsidR="004F7C5F" w:rsidRPr="005A3127">
        <w:rPr>
          <w:sz w:val="24"/>
          <w:szCs w:val="24"/>
        </w:rPr>
        <w:t>7</w:t>
      </w:r>
      <w:r w:rsidR="00B24FFF" w:rsidRPr="005A3127">
        <w:rPr>
          <w:sz w:val="24"/>
          <w:szCs w:val="24"/>
        </w:rPr>
        <w:t>. «ТОРГОВЛЯ</w:t>
      </w:r>
      <w:r w:rsidRPr="005A3127">
        <w:rPr>
          <w:sz w:val="24"/>
          <w:szCs w:val="24"/>
        </w:rPr>
        <w:t>»;</w:t>
      </w:r>
    </w:p>
    <w:p w:rsidR="001C00EE" w:rsidRPr="005A3127" w:rsidRDefault="001C00EE" w:rsidP="001C00EE">
      <w:pPr>
        <w:pStyle w:val="Bodytext21"/>
        <w:shd w:val="clear" w:color="auto" w:fill="auto"/>
        <w:spacing w:line="320" w:lineRule="exact"/>
        <w:ind w:left="142" w:right="283" w:firstLine="0"/>
        <w:rPr>
          <w:sz w:val="24"/>
          <w:szCs w:val="24"/>
        </w:rPr>
      </w:pPr>
      <w:r w:rsidRPr="005A3127">
        <w:rPr>
          <w:sz w:val="24"/>
          <w:szCs w:val="24"/>
        </w:rPr>
        <w:t>5.1.</w:t>
      </w:r>
      <w:r w:rsidR="004F7C5F" w:rsidRPr="005A3127">
        <w:rPr>
          <w:sz w:val="24"/>
          <w:szCs w:val="24"/>
        </w:rPr>
        <w:t>8</w:t>
      </w:r>
      <w:r w:rsidRPr="005A3127">
        <w:rPr>
          <w:sz w:val="24"/>
          <w:szCs w:val="24"/>
        </w:rPr>
        <w:t>. «</w:t>
      </w:r>
      <w:r w:rsidR="00B24FFF" w:rsidRPr="005A3127">
        <w:rPr>
          <w:sz w:val="24"/>
          <w:szCs w:val="24"/>
        </w:rPr>
        <w:t>ИНТЕРНЕТ ПРЕДПРИНИМАТЕЛЬСТВО</w:t>
      </w:r>
      <w:r w:rsidRPr="005A3127">
        <w:rPr>
          <w:sz w:val="24"/>
          <w:szCs w:val="24"/>
        </w:rPr>
        <w:t>».</w:t>
      </w:r>
    </w:p>
    <w:p w:rsidR="007550DE" w:rsidRPr="005A3127" w:rsidRDefault="007550DE" w:rsidP="00483151">
      <w:pPr>
        <w:pStyle w:val="Bodytext21"/>
        <w:numPr>
          <w:ilvl w:val="1"/>
          <w:numId w:val="1"/>
        </w:numPr>
        <w:shd w:val="clear" w:color="auto" w:fill="auto"/>
        <w:spacing w:line="320" w:lineRule="exact"/>
        <w:ind w:left="-142" w:right="283" w:firstLine="284"/>
        <w:rPr>
          <w:sz w:val="24"/>
          <w:szCs w:val="24"/>
        </w:rPr>
      </w:pPr>
      <w:r w:rsidRPr="005A3127">
        <w:rPr>
          <w:sz w:val="24"/>
          <w:szCs w:val="24"/>
        </w:rPr>
        <w:lastRenderedPageBreak/>
        <w:t>В каждой номинации, указанной п.п. 5.1.1.-5.1.</w:t>
      </w:r>
      <w:r w:rsidR="00B24FFF" w:rsidRPr="005A3127">
        <w:rPr>
          <w:sz w:val="24"/>
          <w:szCs w:val="24"/>
        </w:rPr>
        <w:t>8</w:t>
      </w:r>
      <w:r w:rsidRPr="005A3127">
        <w:rPr>
          <w:sz w:val="24"/>
          <w:szCs w:val="24"/>
        </w:rPr>
        <w:t>., определяются Победители.</w:t>
      </w:r>
    </w:p>
    <w:p w:rsidR="00AE17A0" w:rsidRPr="005A3127" w:rsidRDefault="00AE17A0" w:rsidP="00A23EB3">
      <w:pPr>
        <w:pStyle w:val="Bodytext21"/>
        <w:shd w:val="clear" w:color="auto" w:fill="auto"/>
        <w:spacing w:line="320" w:lineRule="exact"/>
        <w:ind w:left="142" w:right="283" w:firstLine="0"/>
        <w:rPr>
          <w:sz w:val="24"/>
          <w:szCs w:val="24"/>
        </w:rPr>
      </w:pPr>
    </w:p>
    <w:p w:rsidR="00D56596" w:rsidRPr="005A3127" w:rsidRDefault="00D56596" w:rsidP="006115AB">
      <w:pPr>
        <w:pStyle w:val="Heading50"/>
        <w:keepNext/>
        <w:keepLines/>
        <w:numPr>
          <w:ilvl w:val="0"/>
          <w:numId w:val="1"/>
        </w:numPr>
        <w:shd w:val="clear" w:color="auto" w:fill="auto"/>
        <w:spacing w:line="320" w:lineRule="exact"/>
        <w:ind w:left="-142" w:right="283" w:firstLine="284"/>
        <w:jc w:val="center"/>
        <w:rPr>
          <w:sz w:val="24"/>
          <w:szCs w:val="24"/>
        </w:rPr>
      </w:pPr>
      <w:bookmarkStart w:id="3" w:name="bookmark4"/>
      <w:bookmarkStart w:id="4" w:name="bookmark6"/>
      <w:bookmarkEnd w:id="2"/>
      <w:r w:rsidRPr="005A3127">
        <w:rPr>
          <w:sz w:val="24"/>
          <w:szCs w:val="24"/>
        </w:rPr>
        <w:t>Требования к участникам Конкурса</w:t>
      </w:r>
      <w:bookmarkEnd w:id="3"/>
    </w:p>
    <w:p w:rsidR="006115AB" w:rsidRPr="005A3127" w:rsidRDefault="006115AB" w:rsidP="006115AB">
      <w:pPr>
        <w:pStyle w:val="Heading50"/>
        <w:keepNext/>
        <w:keepLines/>
        <w:shd w:val="clear" w:color="auto" w:fill="auto"/>
        <w:spacing w:line="320" w:lineRule="exact"/>
        <w:ind w:left="142" w:right="283"/>
        <w:rPr>
          <w:sz w:val="24"/>
          <w:szCs w:val="24"/>
        </w:rPr>
      </w:pPr>
    </w:p>
    <w:p w:rsidR="00D56596" w:rsidRPr="005A3127" w:rsidRDefault="00D56596" w:rsidP="006115AB">
      <w:pPr>
        <w:pStyle w:val="Bodytext21"/>
        <w:numPr>
          <w:ilvl w:val="1"/>
          <w:numId w:val="1"/>
        </w:numPr>
        <w:shd w:val="clear" w:color="auto" w:fill="auto"/>
        <w:spacing w:line="320" w:lineRule="exact"/>
        <w:ind w:left="-142" w:right="283" w:firstLine="284"/>
        <w:rPr>
          <w:sz w:val="24"/>
          <w:szCs w:val="24"/>
        </w:rPr>
      </w:pPr>
      <w:r w:rsidRPr="005A3127">
        <w:rPr>
          <w:sz w:val="24"/>
          <w:szCs w:val="24"/>
        </w:rPr>
        <w:t xml:space="preserve">К участию в Конкурсе допускаются граждане Российской Федерации, постоянно проживающие и осуществляющие предпринимательскую деятельность на территории Республики Крым, в возрасте от 14 до 30 лет </w:t>
      </w:r>
      <w:r w:rsidR="0027075C" w:rsidRPr="005A3127">
        <w:rPr>
          <w:sz w:val="24"/>
          <w:szCs w:val="24"/>
        </w:rPr>
        <w:t xml:space="preserve">включительно </w:t>
      </w:r>
      <w:r w:rsidRPr="005A3127">
        <w:rPr>
          <w:sz w:val="24"/>
          <w:szCs w:val="24"/>
        </w:rPr>
        <w:t>на момент подачи заявки на участие в Конкурсе.</w:t>
      </w:r>
    </w:p>
    <w:p w:rsidR="00D56596" w:rsidRPr="005A3127" w:rsidRDefault="00D56596" w:rsidP="006115AB">
      <w:pPr>
        <w:pStyle w:val="Bodytext21"/>
        <w:numPr>
          <w:ilvl w:val="1"/>
          <w:numId w:val="1"/>
        </w:numPr>
        <w:shd w:val="clear" w:color="auto" w:fill="auto"/>
        <w:spacing w:line="320" w:lineRule="exact"/>
        <w:ind w:left="-142" w:right="283" w:firstLine="284"/>
        <w:rPr>
          <w:sz w:val="24"/>
          <w:szCs w:val="24"/>
        </w:rPr>
      </w:pPr>
      <w:r w:rsidRPr="005A3127">
        <w:rPr>
          <w:sz w:val="24"/>
          <w:szCs w:val="24"/>
        </w:rPr>
        <w:t>Участник Конкурса должен удовлетворять одному из следующих условий:</w:t>
      </w:r>
    </w:p>
    <w:p w:rsidR="00D56596" w:rsidRPr="005A3127" w:rsidRDefault="00D56596" w:rsidP="007F0635">
      <w:pPr>
        <w:pStyle w:val="Bodytext21"/>
        <w:numPr>
          <w:ilvl w:val="0"/>
          <w:numId w:val="7"/>
        </w:numPr>
        <w:shd w:val="clear" w:color="auto" w:fill="auto"/>
        <w:spacing w:line="320" w:lineRule="exact"/>
        <w:ind w:right="283"/>
        <w:rPr>
          <w:sz w:val="24"/>
          <w:szCs w:val="24"/>
        </w:rPr>
      </w:pPr>
      <w:r w:rsidRPr="005A3127">
        <w:rPr>
          <w:sz w:val="24"/>
          <w:szCs w:val="24"/>
        </w:rPr>
        <w:t>являться индивидуальным предпринимателем, зарегистрированным в установленном законодательств</w:t>
      </w:r>
      <w:r w:rsidR="00B14019" w:rsidRPr="005A3127">
        <w:rPr>
          <w:sz w:val="24"/>
          <w:szCs w:val="24"/>
        </w:rPr>
        <w:t>ом Российской Федерации порядке</w:t>
      </w:r>
      <w:r w:rsidRPr="005A3127">
        <w:rPr>
          <w:sz w:val="24"/>
          <w:szCs w:val="24"/>
        </w:rPr>
        <w:t>;</w:t>
      </w:r>
    </w:p>
    <w:p w:rsidR="00D56596" w:rsidRPr="005A3127" w:rsidRDefault="00D56596" w:rsidP="007F0635">
      <w:pPr>
        <w:pStyle w:val="Bodytext21"/>
        <w:numPr>
          <w:ilvl w:val="0"/>
          <w:numId w:val="7"/>
        </w:numPr>
        <w:shd w:val="clear" w:color="auto" w:fill="auto"/>
        <w:spacing w:line="320" w:lineRule="exact"/>
        <w:ind w:right="283"/>
        <w:rPr>
          <w:sz w:val="24"/>
          <w:szCs w:val="24"/>
        </w:rPr>
      </w:pPr>
      <w:r w:rsidRPr="005A3127">
        <w:rPr>
          <w:sz w:val="24"/>
          <w:szCs w:val="24"/>
        </w:rPr>
        <w:t>являться учредителем или соучредителем юридического лица, зарегистрированного в установленном законодательством Российской Федерации порядке, независимо от организационно-право</w:t>
      </w:r>
      <w:r w:rsidR="00B14019" w:rsidRPr="005A3127">
        <w:rPr>
          <w:sz w:val="24"/>
          <w:szCs w:val="24"/>
        </w:rPr>
        <w:t>вой формы и формы собственности</w:t>
      </w:r>
      <w:r w:rsidRPr="005A3127">
        <w:rPr>
          <w:sz w:val="24"/>
          <w:szCs w:val="24"/>
        </w:rPr>
        <w:t>;</w:t>
      </w:r>
    </w:p>
    <w:p w:rsidR="00D56596" w:rsidRPr="005A3127" w:rsidRDefault="00B14019" w:rsidP="00B14019">
      <w:pPr>
        <w:pStyle w:val="Bodytext21"/>
        <w:shd w:val="clear" w:color="auto" w:fill="auto"/>
        <w:spacing w:line="320" w:lineRule="exact"/>
        <w:ind w:right="283" w:firstLine="0"/>
        <w:rPr>
          <w:sz w:val="24"/>
          <w:szCs w:val="24"/>
        </w:rPr>
      </w:pPr>
      <w:r w:rsidRPr="005A3127">
        <w:rPr>
          <w:sz w:val="24"/>
          <w:szCs w:val="24"/>
        </w:rPr>
        <w:t>О</w:t>
      </w:r>
      <w:r w:rsidR="00D56596" w:rsidRPr="005A3127">
        <w:rPr>
          <w:sz w:val="24"/>
          <w:szCs w:val="24"/>
        </w:rPr>
        <w:t>граничений по сроку регистрации индивидуального предпринимателя или юридического лица не предусмотрено.</w:t>
      </w:r>
    </w:p>
    <w:p w:rsidR="00D56596" w:rsidRPr="005A3127" w:rsidRDefault="00D56596" w:rsidP="006115AB">
      <w:pPr>
        <w:pStyle w:val="Bodytext21"/>
        <w:numPr>
          <w:ilvl w:val="1"/>
          <w:numId w:val="1"/>
        </w:numPr>
        <w:shd w:val="clear" w:color="auto" w:fill="auto"/>
        <w:spacing w:line="320" w:lineRule="exact"/>
        <w:ind w:left="-142" w:right="283" w:firstLine="284"/>
        <w:rPr>
          <w:sz w:val="24"/>
          <w:szCs w:val="24"/>
        </w:rPr>
      </w:pPr>
      <w:r w:rsidRPr="005A3127">
        <w:rPr>
          <w:sz w:val="24"/>
          <w:szCs w:val="24"/>
        </w:rPr>
        <w:t xml:space="preserve">В Конкурсе могут принимать участие несколько физических лиц, являющихся индивидуальными предпринимателями, </w:t>
      </w:r>
      <w:r w:rsidR="00B14019" w:rsidRPr="005A3127">
        <w:rPr>
          <w:sz w:val="24"/>
          <w:szCs w:val="24"/>
        </w:rPr>
        <w:t xml:space="preserve">и (или) </w:t>
      </w:r>
      <w:r w:rsidRPr="005A3127">
        <w:rPr>
          <w:sz w:val="24"/>
          <w:szCs w:val="24"/>
        </w:rPr>
        <w:t>соучредителями одной компании. Такая группа лиц, совместно участвующих в Конкурсе и представляющих свой общий бизнес, рассматривается как один участник.</w:t>
      </w:r>
    </w:p>
    <w:p w:rsidR="00D56596" w:rsidRPr="005A3127" w:rsidRDefault="00D56596" w:rsidP="006115AB">
      <w:pPr>
        <w:pStyle w:val="Bodytext21"/>
        <w:numPr>
          <w:ilvl w:val="1"/>
          <w:numId w:val="1"/>
        </w:numPr>
        <w:shd w:val="clear" w:color="auto" w:fill="auto"/>
        <w:spacing w:line="320" w:lineRule="exact"/>
        <w:ind w:left="-142" w:right="283" w:firstLine="284"/>
        <w:rPr>
          <w:sz w:val="24"/>
          <w:szCs w:val="24"/>
        </w:rPr>
      </w:pPr>
      <w:r w:rsidRPr="005A3127">
        <w:rPr>
          <w:sz w:val="24"/>
          <w:szCs w:val="24"/>
        </w:rPr>
        <w:t>К уча</w:t>
      </w:r>
      <w:r w:rsidR="00B14019" w:rsidRPr="005A3127">
        <w:rPr>
          <w:sz w:val="24"/>
          <w:szCs w:val="24"/>
        </w:rPr>
        <w:t>стию в Конкурсе не допускаются с</w:t>
      </w:r>
      <w:r w:rsidRPr="005A3127">
        <w:rPr>
          <w:sz w:val="24"/>
          <w:szCs w:val="24"/>
        </w:rPr>
        <w:t xml:space="preserve">убъекты молодежного предпринимательства: </w:t>
      </w:r>
    </w:p>
    <w:p w:rsidR="00D56596" w:rsidRPr="005A3127" w:rsidRDefault="00D56596" w:rsidP="007F0635">
      <w:pPr>
        <w:pStyle w:val="Bodytext21"/>
        <w:numPr>
          <w:ilvl w:val="0"/>
          <w:numId w:val="8"/>
        </w:numPr>
        <w:shd w:val="clear" w:color="auto" w:fill="auto"/>
        <w:spacing w:line="320" w:lineRule="exact"/>
        <w:ind w:right="283"/>
        <w:rPr>
          <w:sz w:val="24"/>
          <w:szCs w:val="24"/>
        </w:rPr>
      </w:pPr>
      <w:r w:rsidRPr="005A3127">
        <w:rPr>
          <w:sz w:val="24"/>
          <w:szCs w:val="24"/>
        </w:rPr>
        <w:t>осуществляющие деятельность, запрещенную законодательством Российской Федерации;</w:t>
      </w:r>
    </w:p>
    <w:p w:rsidR="00D56596" w:rsidRPr="005A3127" w:rsidRDefault="00D56596" w:rsidP="007F0635">
      <w:pPr>
        <w:pStyle w:val="Bodytext21"/>
        <w:numPr>
          <w:ilvl w:val="0"/>
          <w:numId w:val="8"/>
        </w:numPr>
        <w:shd w:val="clear" w:color="auto" w:fill="auto"/>
        <w:spacing w:line="320" w:lineRule="exact"/>
        <w:ind w:right="283"/>
        <w:rPr>
          <w:sz w:val="24"/>
          <w:szCs w:val="24"/>
        </w:rPr>
      </w:pPr>
      <w:r w:rsidRPr="005A3127">
        <w:rPr>
          <w:sz w:val="24"/>
          <w:szCs w:val="24"/>
        </w:rPr>
        <w:t>осуществляющие деятельность по производству или продаже алкогольной и спиртосодержащей продукции, пива и напитков, изготовленных на его основе, а также табака, табачных изделий, курительных принадлежностей;</w:t>
      </w:r>
    </w:p>
    <w:p w:rsidR="00D56596" w:rsidRPr="005A3127" w:rsidRDefault="00D56596" w:rsidP="007F0635">
      <w:pPr>
        <w:pStyle w:val="Bodytext21"/>
        <w:numPr>
          <w:ilvl w:val="0"/>
          <w:numId w:val="8"/>
        </w:numPr>
        <w:shd w:val="clear" w:color="auto" w:fill="auto"/>
        <w:spacing w:line="320" w:lineRule="exact"/>
        <w:ind w:right="283"/>
        <w:rPr>
          <w:sz w:val="24"/>
          <w:szCs w:val="24"/>
        </w:rPr>
      </w:pPr>
      <w:r w:rsidRPr="005A3127">
        <w:rPr>
          <w:sz w:val="24"/>
          <w:szCs w:val="24"/>
        </w:rPr>
        <w:t>организующие или проводящие азартные игры.</w:t>
      </w:r>
    </w:p>
    <w:p w:rsidR="00D56596" w:rsidRPr="005A3127" w:rsidRDefault="00493F83" w:rsidP="006115AB">
      <w:pPr>
        <w:pStyle w:val="Bodytext21"/>
        <w:numPr>
          <w:ilvl w:val="1"/>
          <w:numId w:val="1"/>
        </w:numPr>
        <w:shd w:val="clear" w:color="auto" w:fill="auto"/>
        <w:spacing w:line="320" w:lineRule="exact"/>
        <w:ind w:left="-142" w:right="283" w:firstLine="284"/>
        <w:rPr>
          <w:sz w:val="24"/>
          <w:szCs w:val="24"/>
        </w:rPr>
      </w:pPr>
      <w:r w:rsidRPr="005A3127">
        <w:rPr>
          <w:sz w:val="24"/>
          <w:szCs w:val="24"/>
        </w:rPr>
        <w:t>К участию</w:t>
      </w:r>
      <w:r w:rsidR="00D56596" w:rsidRPr="005A3127">
        <w:rPr>
          <w:sz w:val="24"/>
          <w:szCs w:val="24"/>
        </w:rPr>
        <w:t xml:space="preserve"> в Конкурсе не допускаются участники, призеры и Победители Конкурса двух предшествующих лет.</w:t>
      </w:r>
    </w:p>
    <w:p w:rsidR="00D56596" w:rsidRPr="005A3127" w:rsidRDefault="00D56596" w:rsidP="00172AED">
      <w:pPr>
        <w:pStyle w:val="Heading50"/>
        <w:keepNext/>
        <w:keepLines/>
        <w:shd w:val="clear" w:color="auto" w:fill="auto"/>
        <w:spacing w:line="320" w:lineRule="exact"/>
        <w:ind w:left="142" w:right="283"/>
        <w:rPr>
          <w:sz w:val="24"/>
          <w:szCs w:val="24"/>
        </w:rPr>
      </w:pPr>
    </w:p>
    <w:p w:rsidR="00876A52" w:rsidRPr="005A3127" w:rsidRDefault="00876A52" w:rsidP="00C8539E">
      <w:pPr>
        <w:pStyle w:val="Heading50"/>
        <w:keepNext/>
        <w:keepLines/>
        <w:numPr>
          <w:ilvl w:val="0"/>
          <w:numId w:val="1"/>
        </w:numPr>
        <w:shd w:val="clear" w:color="auto" w:fill="auto"/>
        <w:spacing w:line="320" w:lineRule="exact"/>
        <w:ind w:left="-142" w:right="283" w:firstLine="284"/>
        <w:jc w:val="center"/>
        <w:rPr>
          <w:sz w:val="24"/>
          <w:szCs w:val="24"/>
        </w:rPr>
      </w:pPr>
      <w:r w:rsidRPr="005A3127">
        <w:rPr>
          <w:sz w:val="24"/>
          <w:szCs w:val="24"/>
        </w:rPr>
        <w:t>Порядок подачи и требования к заявкам</w:t>
      </w:r>
    </w:p>
    <w:p w:rsidR="003D2021" w:rsidRPr="005A3127" w:rsidRDefault="003D2021" w:rsidP="003D2021">
      <w:pPr>
        <w:pStyle w:val="Heading50"/>
        <w:keepNext/>
        <w:keepLines/>
        <w:shd w:val="clear" w:color="auto" w:fill="auto"/>
        <w:spacing w:line="320" w:lineRule="exact"/>
        <w:ind w:left="142" w:right="283"/>
        <w:rPr>
          <w:sz w:val="24"/>
          <w:szCs w:val="24"/>
        </w:rPr>
      </w:pPr>
    </w:p>
    <w:p w:rsidR="00876A52" w:rsidRPr="005A3127" w:rsidRDefault="00876A52" w:rsidP="00876A52">
      <w:pPr>
        <w:pStyle w:val="Bodytext21"/>
        <w:numPr>
          <w:ilvl w:val="1"/>
          <w:numId w:val="1"/>
        </w:numPr>
        <w:shd w:val="clear" w:color="auto" w:fill="auto"/>
        <w:spacing w:line="320" w:lineRule="exact"/>
        <w:ind w:left="-142" w:right="283" w:firstLine="284"/>
        <w:rPr>
          <w:sz w:val="24"/>
          <w:szCs w:val="24"/>
        </w:rPr>
      </w:pPr>
      <w:r w:rsidRPr="005A3127">
        <w:rPr>
          <w:sz w:val="24"/>
          <w:szCs w:val="24"/>
        </w:rPr>
        <w:t>Подача заявок на участие в Конкурсе:</w:t>
      </w:r>
    </w:p>
    <w:p w:rsidR="00876A52" w:rsidRPr="005A3127" w:rsidRDefault="00876A52" w:rsidP="007F0635">
      <w:pPr>
        <w:pStyle w:val="Bodytext21"/>
        <w:numPr>
          <w:ilvl w:val="0"/>
          <w:numId w:val="8"/>
        </w:numPr>
        <w:shd w:val="clear" w:color="auto" w:fill="auto"/>
        <w:spacing w:line="320" w:lineRule="exact"/>
        <w:ind w:right="283"/>
        <w:rPr>
          <w:sz w:val="24"/>
          <w:szCs w:val="24"/>
        </w:rPr>
      </w:pPr>
      <w:r w:rsidRPr="005A3127">
        <w:rPr>
          <w:sz w:val="24"/>
          <w:szCs w:val="24"/>
        </w:rPr>
        <w:t>Конкурсная заявка должна включать регистрационную форму участника и пояснительную записку с описанием проекта (см. Приложение 1).</w:t>
      </w:r>
    </w:p>
    <w:p w:rsidR="00876A52" w:rsidRPr="005A3127" w:rsidRDefault="00876A52" w:rsidP="007F0635">
      <w:pPr>
        <w:pStyle w:val="Bodytext21"/>
        <w:numPr>
          <w:ilvl w:val="0"/>
          <w:numId w:val="8"/>
        </w:numPr>
        <w:shd w:val="clear" w:color="auto" w:fill="auto"/>
        <w:spacing w:line="320" w:lineRule="exact"/>
        <w:ind w:left="284" w:right="283" w:firstLine="0"/>
        <w:rPr>
          <w:sz w:val="24"/>
          <w:szCs w:val="24"/>
        </w:rPr>
      </w:pPr>
      <w:r w:rsidRPr="005A3127">
        <w:rPr>
          <w:sz w:val="24"/>
          <w:szCs w:val="24"/>
        </w:rPr>
        <w:t xml:space="preserve">Конкурсные заявки подаются до </w:t>
      </w:r>
      <w:r w:rsidR="00323564">
        <w:rPr>
          <w:sz w:val="24"/>
          <w:szCs w:val="24"/>
        </w:rPr>
        <w:t>20</w:t>
      </w:r>
      <w:r w:rsidR="004F5988" w:rsidRPr="005A3127">
        <w:rPr>
          <w:sz w:val="24"/>
          <w:szCs w:val="24"/>
        </w:rPr>
        <w:t xml:space="preserve"> </w:t>
      </w:r>
      <w:r w:rsidR="00FB23B8" w:rsidRPr="005A3127">
        <w:rPr>
          <w:sz w:val="24"/>
          <w:szCs w:val="24"/>
        </w:rPr>
        <w:t>октября</w:t>
      </w:r>
      <w:r w:rsidRPr="005A3127">
        <w:rPr>
          <w:sz w:val="24"/>
          <w:szCs w:val="24"/>
        </w:rPr>
        <w:t xml:space="preserve"> 201</w:t>
      </w:r>
      <w:r w:rsidR="00336FE6" w:rsidRPr="005A3127">
        <w:rPr>
          <w:sz w:val="24"/>
          <w:szCs w:val="24"/>
        </w:rPr>
        <w:t>8</w:t>
      </w:r>
      <w:r w:rsidRPr="005A3127">
        <w:rPr>
          <w:sz w:val="24"/>
          <w:szCs w:val="24"/>
        </w:rPr>
        <w:t xml:space="preserve"> года в электронном виде</w:t>
      </w:r>
      <w:r w:rsidR="00BB7C8C" w:rsidRPr="005A3127">
        <w:rPr>
          <w:sz w:val="24"/>
          <w:szCs w:val="24"/>
        </w:rPr>
        <w:t xml:space="preserve"> на официальном сайте Организатора</w:t>
      </w:r>
      <w:r w:rsidR="00DA4738" w:rsidRPr="005A3127">
        <w:rPr>
          <w:sz w:val="24"/>
          <w:szCs w:val="24"/>
        </w:rPr>
        <w:t>:</w:t>
      </w:r>
      <w:r w:rsidR="00BB7C8C" w:rsidRPr="005A3127">
        <w:rPr>
          <w:sz w:val="24"/>
          <w:szCs w:val="24"/>
        </w:rPr>
        <w:t xml:space="preserve"> </w:t>
      </w:r>
      <w:proofErr w:type="spellStart"/>
      <w:r w:rsidR="00BB7C8C" w:rsidRPr="005A3127">
        <w:rPr>
          <w:sz w:val="24"/>
          <w:szCs w:val="24"/>
          <w:lang w:val="en-US"/>
        </w:rPr>
        <w:t>frbk</w:t>
      </w:r>
      <w:proofErr w:type="spellEnd"/>
      <w:r w:rsidR="00BB7C8C" w:rsidRPr="005A3127">
        <w:rPr>
          <w:sz w:val="24"/>
          <w:szCs w:val="24"/>
        </w:rPr>
        <w:t>.</w:t>
      </w:r>
      <w:proofErr w:type="spellStart"/>
      <w:r w:rsidR="00BB7C8C" w:rsidRPr="005A3127">
        <w:rPr>
          <w:sz w:val="24"/>
          <w:szCs w:val="24"/>
          <w:lang w:val="en-US"/>
        </w:rPr>
        <w:t>ru</w:t>
      </w:r>
      <w:proofErr w:type="spellEnd"/>
      <w:r w:rsidR="00BB7C8C" w:rsidRPr="005A3127">
        <w:rPr>
          <w:sz w:val="24"/>
          <w:szCs w:val="24"/>
        </w:rPr>
        <w:t xml:space="preserve"> </w:t>
      </w:r>
    </w:p>
    <w:p w:rsidR="00876A52" w:rsidRPr="005A3127" w:rsidRDefault="00876A52" w:rsidP="00876A52">
      <w:pPr>
        <w:pStyle w:val="Bodytext21"/>
        <w:shd w:val="clear" w:color="auto" w:fill="auto"/>
        <w:spacing w:line="320" w:lineRule="exact"/>
        <w:ind w:left="720" w:right="283" w:firstLine="0"/>
        <w:rPr>
          <w:sz w:val="24"/>
          <w:szCs w:val="24"/>
        </w:rPr>
      </w:pPr>
    </w:p>
    <w:p w:rsidR="000C09D9" w:rsidRPr="005A3127" w:rsidRDefault="000C09D9" w:rsidP="00C8539E">
      <w:pPr>
        <w:pStyle w:val="Heading50"/>
        <w:keepNext/>
        <w:keepLines/>
        <w:numPr>
          <w:ilvl w:val="0"/>
          <w:numId w:val="1"/>
        </w:numPr>
        <w:shd w:val="clear" w:color="auto" w:fill="auto"/>
        <w:spacing w:line="320" w:lineRule="exact"/>
        <w:ind w:left="-142" w:right="283" w:firstLine="284"/>
        <w:jc w:val="center"/>
        <w:rPr>
          <w:sz w:val="24"/>
          <w:szCs w:val="24"/>
        </w:rPr>
      </w:pPr>
      <w:r w:rsidRPr="005A3127">
        <w:rPr>
          <w:sz w:val="24"/>
          <w:szCs w:val="24"/>
        </w:rPr>
        <w:t>Критерии и порядок оценки участников Конкурса</w:t>
      </w:r>
      <w:r w:rsidR="004F7C5F" w:rsidRPr="005A3127">
        <w:rPr>
          <w:sz w:val="24"/>
          <w:szCs w:val="24"/>
        </w:rPr>
        <w:t>. Функции Оргкомитета.</w:t>
      </w:r>
    </w:p>
    <w:p w:rsidR="000C09D9" w:rsidRPr="005A3127" w:rsidRDefault="000C09D9" w:rsidP="00FC3CE0">
      <w:pPr>
        <w:spacing w:line="320" w:lineRule="exact"/>
        <w:ind w:left="-142" w:right="283" w:firstLine="284"/>
        <w:jc w:val="both"/>
        <w:rPr>
          <w:rFonts w:ascii="Times New Roman" w:hAnsi="Times New Roman" w:cs="Times New Roman"/>
          <w:color w:val="auto"/>
        </w:rPr>
      </w:pPr>
    </w:p>
    <w:p w:rsidR="000C09D9" w:rsidRPr="005A3127" w:rsidRDefault="000C09D9" w:rsidP="00154AD3">
      <w:pPr>
        <w:pStyle w:val="Bodytext21"/>
        <w:numPr>
          <w:ilvl w:val="1"/>
          <w:numId w:val="1"/>
        </w:numPr>
        <w:shd w:val="clear" w:color="auto" w:fill="auto"/>
        <w:spacing w:line="320" w:lineRule="exact"/>
        <w:ind w:left="-142" w:right="283" w:firstLine="284"/>
        <w:rPr>
          <w:sz w:val="24"/>
          <w:szCs w:val="24"/>
        </w:rPr>
      </w:pPr>
      <w:r w:rsidRPr="005A3127">
        <w:rPr>
          <w:sz w:val="24"/>
          <w:szCs w:val="24"/>
        </w:rPr>
        <w:t>Участники Конкурса в рамках его проведения представляют свою деятельность в сфере молодежного предпринимательства в формате публичной презентации с использованием любых доступных средств воспроизведения.</w:t>
      </w:r>
    </w:p>
    <w:p w:rsidR="00DA4738" w:rsidRPr="005A3127" w:rsidRDefault="000C09D9" w:rsidP="00364047">
      <w:pPr>
        <w:pStyle w:val="Bodytext21"/>
        <w:numPr>
          <w:ilvl w:val="2"/>
          <w:numId w:val="1"/>
        </w:numPr>
        <w:shd w:val="clear" w:color="auto" w:fill="auto"/>
        <w:spacing w:line="320" w:lineRule="exact"/>
        <w:ind w:left="142" w:right="283" w:firstLine="0"/>
        <w:rPr>
          <w:sz w:val="24"/>
          <w:szCs w:val="24"/>
        </w:rPr>
      </w:pPr>
      <w:r w:rsidRPr="005A3127">
        <w:rPr>
          <w:sz w:val="24"/>
          <w:szCs w:val="24"/>
        </w:rPr>
        <w:t xml:space="preserve">Каждый </w:t>
      </w:r>
      <w:r w:rsidR="00274D3E" w:rsidRPr="005A3127">
        <w:rPr>
          <w:sz w:val="24"/>
          <w:szCs w:val="24"/>
        </w:rPr>
        <w:t>участник Конкурса оценивается</w:t>
      </w:r>
      <w:r w:rsidR="00DA4738" w:rsidRPr="005A3127">
        <w:rPr>
          <w:sz w:val="24"/>
          <w:szCs w:val="24"/>
        </w:rPr>
        <w:t xml:space="preserve"> по критериям в рамках своей номинации.</w:t>
      </w:r>
    </w:p>
    <w:p w:rsidR="00F827A9" w:rsidRPr="005A3127" w:rsidRDefault="00F827A9" w:rsidP="00456825">
      <w:pPr>
        <w:pStyle w:val="Bodytext21"/>
        <w:numPr>
          <w:ilvl w:val="2"/>
          <w:numId w:val="1"/>
        </w:numPr>
        <w:shd w:val="clear" w:color="auto" w:fill="auto"/>
        <w:spacing w:line="320" w:lineRule="exact"/>
        <w:ind w:left="709" w:right="283" w:hanging="567"/>
        <w:rPr>
          <w:sz w:val="24"/>
          <w:szCs w:val="24"/>
        </w:rPr>
      </w:pPr>
      <w:r w:rsidRPr="005A3127">
        <w:rPr>
          <w:sz w:val="24"/>
          <w:szCs w:val="24"/>
        </w:rPr>
        <w:t>Места присуждаются по сумме набранных баллов.</w:t>
      </w:r>
    </w:p>
    <w:p w:rsidR="000C09D9" w:rsidRPr="005A3127" w:rsidRDefault="000C09D9" w:rsidP="00F827A9">
      <w:pPr>
        <w:pStyle w:val="Bodytext21"/>
        <w:numPr>
          <w:ilvl w:val="1"/>
          <w:numId w:val="1"/>
        </w:numPr>
        <w:shd w:val="clear" w:color="auto" w:fill="auto"/>
        <w:spacing w:line="320" w:lineRule="exact"/>
        <w:ind w:left="-142" w:right="283" w:firstLine="284"/>
        <w:rPr>
          <w:sz w:val="24"/>
          <w:szCs w:val="24"/>
        </w:rPr>
      </w:pPr>
      <w:r w:rsidRPr="005A3127">
        <w:rPr>
          <w:sz w:val="24"/>
          <w:szCs w:val="24"/>
        </w:rPr>
        <w:t>Критерии оценки участников в рамках каждой номинации</w:t>
      </w:r>
      <w:r w:rsidR="00A83F75" w:rsidRPr="005A3127">
        <w:rPr>
          <w:sz w:val="24"/>
          <w:szCs w:val="24"/>
        </w:rPr>
        <w:t xml:space="preserve"> определяются Оргкомитетом Конкурса.</w:t>
      </w:r>
      <w:r w:rsidRPr="005A3127">
        <w:rPr>
          <w:sz w:val="24"/>
          <w:szCs w:val="24"/>
        </w:rPr>
        <w:t xml:space="preserve"> </w:t>
      </w:r>
    </w:p>
    <w:p w:rsidR="00CB749B" w:rsidRPr="005A3127" w:rsidRDefault="00DA4738" w:rsidP="00CB749B">
      <w:pPr>
        <w:pStyle w:val="Bodytext21"/>
        <w:numPr>
          <w:ilvl w:val="1"/>
          <w:numId w:val="1"/>
        </w:numPr>
        <w:shd w:val="clear" w:color="auto" w:fill="auto"/>
        <w:spacing w:line="320" w:lineRule="exact"/>
        <w:ind w:left="-142" w:right="283" w:firstLine="284"/>
        <w:rPr>
          <w:sz w:val="24"/>
          <w:szCs w:val="24"/>
        </w:rPr>
      </w:pPr>
      <w:r w:rsidRPr="005A3127">
        <w:rPr>
          <w:sz w:val="24"/>
          <w:szCs w:val="24"/>
        </w:rPr>
        <w:t>К</w:t>
      </w:r>
      <w:r w:rsidR="00004605" w:rsidRPr="005A3127">
        <w:rPr>
          <w:sz w:val="24"/>
          <w:szCs w:val="24"/>
        </w:rPr>
        <w:t>ритерии оценки участников Конкурса</w:t>
      </w:r>
      <w:r w:rsidRPr="005A3127">
        <w:rPr>
          <w:sz w:val="24"/>
          <w:szCs w:val="24"/>
        </w:rPr>
        <w:t xml:space="preserve"> и номинации.</w:t>
      </w:r>
    </w:p>
    <w:p w:rsidR="00E62437" w:rsidRPr="005A3127" w:rsidRDefault="00E62437" w:rsidP="00E62437">
      <w:pPr>
        <w:pStyle w:val="Bodytext21"/>
        <w:shd w:val="clear" w:color="auto" w:fill="auto"/>
        <w:spacing w:line="320" w:lineRule="exact"/>
        <w:ind w:left="142" w:right="283" w:firstLine="0"/>
        <w:rPr>
          <w:sz w:val="24"/>
          <w:szCs w:val="24"/>
        </w:rPr>
      </w:pPr>
    </w:p>
    <w:bookmarkEnd w:id="4"/>
    <w:p w:rsidR="00600B99" w:rsidRPr="005A3127" w:rsidRDefault="00600B99" w:rsidP="00600B99">
      <w:pPr>
        <w:overflowPunct w:val="0"/>
        <w:autoSpaceDE w:val="0"/>
        <w:autoSpaceDN w:val="0"/>
        <w:adjustRightInd w:val="0"/>
        <w:spacing w:line="360" w:lineRule="auto"/>
        <w:ind w:firstLine="709"/>
        <w:jc w:val="both"/>
        <w:textAlignment w:val="baseline"/>
        <w:rPr>
          <w:rFonts w:ascii="Times New Roman" w:hAnsi="Times New Roman"/>
          <w:color w:val="auto"/>
        </w:rPr>
      </w:pPr>
      <w:r w:rsidRPr="005A3127">
        <w:rPr>
          <w:rFonts w:ascii="Times New Roman" w:hAnsi="Times New Roman"/>
          <w:color w:val="auto"/>
        </w:rPr>
        <w:lastRenderedPageBreak/>
        <w:t>8.3.1. Критерии оценки заявок в номинации «</w:t>
      </w:r>
      <w:r w:rsidRPr="005A3127">
        <w:rPr>
          <w:rFonts w:ascii="Times New Roman" w:hAnsi="Times New Roman"/>
          <w:b/>
          <w:color w:val="auto"/>
        </w:rPr>
        <w:t>Интернет предпринимательство</w:t>
      </w:r>
      <w:r w:rsidRPr="005A3127">
        <w:rPr>
          <w:rFonts w:ascii="Times New Roman" w:hAnsi="Times New Roman"/>
          <w:color w:val="auto"/>
        </w:rPr>
        <w:t>»:</w:t>
      </w:r>
    </w:p>
    <w:p w:rsidR="00600B99" w:rsidRPr="005A3127" w:rsidRDefault="00600B99" w:rsidP="007F0635">
      <w:pPr>
        <w:widowControl/>
        <w:numPr>
          <w:ilvl w:val="0"/>
          <w:numId w:val="11"/>
        </w:numPr>
        <w:tabs>
          <w:tab w:val="clear" w:pos="720"/>
        </w:tabs>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Финансовые показатели</w:t>
      </w:r>
      <w:r w:rsidRPr="005A3127">
        <w:rPr>
          <w:rFonts w:ascii="Times New Roman" w:hAnsi="Times New Roman"/>
          <w:color w:val="auto"/>
        </w:rPr>
        <w:t>;</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Управленческие способности</w:t>
      </w:r>
      <w:r w:rsidRPr="005A3127">
        <w:rPr>
          <w:rFonts w:ascii="Times New Roman" w:hAnsi="Times New Roman"/>
          <w:color w:val="auto"/>
        </w:rPr>
        <w:t>;</w:t>
      </w:r>
      <w:r w:rsidRPr="005A3127">
        <w:rPr>
          <w:rFonts w:ascii="Times New Roman" w:hAnsi="Times New Roman"/>
          <w:bCs/>
          <w:color w:val="auto"/>
        </w:rPr>
        <w:t xml:space="preserve"> </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Конкурентоспособность</w:t>
      </w:r>
      <w:r w:rsidRPr="005A3127">
        <w:rPr>
          <w:rFonts w:ascii="Times New Roman" w:hAnsi="Times New Roman"/>
          <w:color w:val="auto"/>
        </w:rPr>
        <w:t>;</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Инструменты продвижения</w:t>
      </w:r>
      <w:r w:rsidRPr="005A3127">
        <w:rPr>
          <w:rFonts w:ascii="Times New Roman" w:hAnsi="Times New Roman"/>
          <w:color w:val="auto"/>
        </w:rPr>
        <w:t>;</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Инновационный подход</w:t>
      </w:r>
      <w:r w:rsidRPr="005A3127">
        <w:rPr>
          <w:rFonts w:ascii="Times New Roman" w:hAnsi="Times New Roman"/>
          <w:color w:val="auto"/>
        </w:rPr>
        <w:t>;</w:t>
      </w:r>
      <w:r w:rsidRPr="005A3127">
        <w:rPr>
          <w:rFonts w:ascii="Times New Roman" w:hAnsi="Times New Roman"/>
          <w:bCs/>
          <w:color w:val="auto"/>
        </w:rPr>
        <w:t xml:space="preserve"> </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 xml:space="preserve">Количество рабочих мест. </w:t>
      </w:r>
    </w:p>
    <w:p w:rsidR="00600B99" w:rsidRPr="005A3127" w:rsidRDefault="00600B99" w:rsidP="00600B99">
      <w:pPr>
        <w:overflowPunct w:val="0"/>
        <w:autoSpaceDE w:val="0"/>
        <w:autoSpaceDN w:val="0"/>
        <w:adjustRightInd w:val="0"/>
        <w:spacing w:line="360" w:lineRule="auto"/>
        <w:ind w:firstLine="709"/>
        <w:jc w:val="both"/>
        <w:textAlignment w:val="baseline"/>
        <w:rPr>
          <w:rFonts w:ascii="Times New Roman" w:hAnsi="Times New Roman"/>
          <w:color w:val="auto"/>
        </w:rPr>
      </w:pPr>
      <w:r w:rsidRPr="005A3127">
        <w:rPr>
          <w:rFonts w:ascii="Times New Roman" w:hAnsi="Times New Roman"/>
          <w:bCs/>
          <w:color w:val="auto"/>
        </w:rPr>
        <w:t xml:space="preserve">Участвовать в номинации могут предприниматели, бизнес-модель которых подразумевает, что подавляющее большинство бизнес-процессов выполняются с помощью телекоммуникационной сети Интернет (далее – Интернет). В данной номинации не </w:t>
      </w:r>
      <w:r w:rsidR="0021636B" w:rsidRPr="005A3127">
        <w:rPr>
          <w:rFonts w:ascii="Times New Roman" w:hAnsi="Times New Roman"/>
          <w:bCs/>
          <w:color w:val="auto"/>
        </w:rPr>
        <w:t>учитываются владельцы</w:t>
      </w:r>
      <w:r w:rsidRPr="005A3127">
        <w:rPr>
          <w:rFonts w:ascii="Times New Roman" w:hAnsi="Times New Roman"/>
          <w:bCs/>
          <w:color w:val="auto"/>
        </w:rPr>
        <w:t xml:space="preserve"> интернет - магазинов, которые принимают участие в номинации </w:t>
      </w:r>
      <w:r w:rsidRPr="005A3127">
        <w:rPr>
          <w:rFonts w:ascii="Times New Roman" w:hAnsi="Times New Roman"/>
          <w:color w:val="auto"/>
        </w:rPr>
        <w:t>«Торговля».</w:t>
      </w:r>
    </w:p>
    <w:p w:rsidR="00600B99" w:rsidRPr="005A3127" w:rsidRDefault="00600B99" w:rsidP="00600B99">
      <w:pPr>
        <w:overflowPunct w:val="0"/>
        <w:autoSpaceDE w:val="0"/>
        <w:autoSpaceDN w:val="0"/>
        <w:adjustRightInd w:val="0"/>
        <w:spacing w:line="360" w:lineRule="auto"/>
        <w:ind w:firstLine="709"/>
        <w:jc w:val="both"/>
        <w:textAlignment w:val="baseline"/>
        <w:rPr>
          <w:rFonts w:ascii="Times New Roman" w:hAnsi="Times New Roman"/>
          <w:color w:val="auto"/>
        </w:rPr>
      </w:pPr>
      <w:r w:rsidRPr="005A3127">
        <w:rPr>
          <w:rFonts w:ascii="Times New Roman" w:hAnsi="Times New Roman"/>
          <w:color w:val="auto"/>
        </w:rPr>
        <w:t>Каждому участнику Конкурса присуждаются баллы по показателям следующим образом:</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Финансовые показатели – в диапазоне</w:t>
      </w:r>
      <w:r w:rsidR="00F07543">
        <w:rPr>
          <w:rFonts w:ascii="Times New Roman" w:hAnsi="Times New Roman"/>
          <w:color w:val="auto"/>
        </w:rPr>
        <w:t xml:space="preserve"> </w:t>
      </w:r>
      <w:r w:rsidRPr="005A3127">
        <w:rPr>
          <w:rFonts w:ascii="Times New Roman" w:hAnsi="Times New Roman"/>
          <w:color w:val="auto"/>
        </w:rPr>
        <w:t>от 0 до 30 баллов;</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Управленческие способности – в диапазоне</w:t>
      </w:r>
      <w:r w:rsidR="00F07543">
        <w:rPr>
          <w:rFonts w:ascii="Times New Roman" w:hAnsi="Times New Roman"/>
          <w:color w:val="auto"/>
        </w:rPr>
        <w:t xml:space="preserve"> </w:t>
      </w:r>
      <w:r w:rsidRPr="005A3127">
        <w:rPr>
          <w:rFonts w:ascii="Times New Roman" w:hAnsi="Times New Roman"/>
          <w:color w:val="auto"/>
        </w:rPr>
        <w:t>от 0 до 10 баллов;</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Конкурентоспособность – в диапазоне</w:t>
      </w:r>
      <w:r w:rsidR="00F07543">
        <w:rPr>
          <w:rFonts w:ascii="Times New Roman" w:hAnsi="Times New Roman"/>
          <w:color w:val="auto"/>
        </w:rPr>
        <w:t xml:space="preserve"> </w:t>
      </w:r>
      <w:r w:rsidRPr="005A3127">
        <w:rPr>
          <w:rFonts w:ascii="Times New Roman" w:hAnsi="Times New Roman"/>
          <w:color w:val="auto"/>
        </w:rPr>
        <w:t>от 0 до 20 баллов;</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Инструменты продвижения – в диапазоне</w:t>
      </w:r>
      <w:r w:rsidR="00F07543">
        <w:rPr>
          <w:rFonts w:ascii="Times New Roman" w:hAnsi="Times New Roman"/>
          <w:color w:val="auto"/>
        </w:rPr>
        <w:t xml:space="preserve"> </w:t>
      </w:r>
      <w:r w:rsidRPr="005A3127">
        <w:rPr>
          <w:rFonts w:ascii="Times New Roman" w:hAnsi="Times New Roman"/>
          <w:color w:val="auto"/>
        </w:rPr>
        <w:t>от 0 до 20 баллов;</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Инновационный подход – в диапазоне</w:t>
      </w:r>
      <w:r w:rsidR="00F07543">
        <w:rPr>
          <w:rFonts w:ascii="Times New Roman" w:hAnsi="Times New Roman"/>
          <w:color w:val="auto"/>
        </w:rPr>
        <w:t xml:space="preserve"> </w:t>
      </w:r>
      <w:r w:rsidRPr="005A3127">
        <w:rPr>
          <w:rFonts w:ascii="Times New Roman" w:hAnsi="Times New Roman"/>
          <w:color w:val="auto"/>
        </w:rPr>
        <w:t>от 0 до 10 баллов;</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Количество рабочих мест – в диапазоне</w:t>
      </w:r>
      <w:r w:rsidR="00F07543">
        <w:rPr>
          <w:rFonts w:ascii="Times New Roman" w:hAnsi="Times New Roman"/>
          <w:color w:val="auto"/>
        </w:rPr>
        <w:t xml:space="preserve"> </w:t>
      </w:r>
      <w:r w:rsidRPr="005A3127">
        <w:rPr>
          <w:rFonts w:ascii="Times New Roman" w:hAnsi="Times New Roman"/>
          <w:color w:val="auto"/>
        </w:rPr>
        <w:t>от 0 до 10 баллов.</w:t>
      </w:r>
    </w:p>
    <w:p w:rsidR="00600B99" w:rsidRPr="005A3127" w:rsidRDefault="00600B99" w:rsidP="00600B99">
      <w:pPr>
        <w:overflowPunct w:val="0"/>
        <w:autoSpaceDE w:val="0"/>
        <w:autoSpaceDN w:val="0"/>
        <w:adjustRightInd w:val="0"/>
        <w:spacing w:line="360" w:lineRule="auto"/>
        <w:ind w:firstLine="709"/>
        <w:jc w:val="both"/>
        <w:textAlignment w:val="baseline"/>
        <w:rPr>
          <w:rFonts w:ascii="Times New Roman" w:hAnsi="Times New Roman"/>
          <w:color w:val="auto"/>
        </w:rPr>
      </w:pPr>
      <w:r w:rsidRPr="005A3127">
        <w:rPr>
          <w:rFonts w:ascii="Times New Roman" w:hAnsi="Times New Roman"/>
          <w:color w:val="auto"/>
        </w:rPr>
        <w:t>8.3.2.</w:t>
      </w:r>
      <w:r w:rsidR="00F07543">
        <w:rPr>
          <w:rFonts w:ascii="Times New Roman" w:hAnsi="Times New Roman"/>
          <w:color w:val="auto"/>
        </w:rPr>
        <w:t xml:space="preserve"> </w:t>
      </w:r>
      <w:r w:rsidRPr="005A3127">
        <w:rPr>
          <w:rFonts w:ascii="Times New Roman" w:hAnsi="Times New Roman"/>
          <w:color w:val="auto"/>
        </w:rPr>
        <w:t>Критерии оценки заявок в номинации «</w:t>
      </w:r>
      <w:r w:rsidRPr="005A3127">
        <w:rPr>
          <w:rFonts w:ascii="Times New Roman" w:hAnsi="Times New Roman"/>
          <w:b/>
          <w:color w:val="auto"/>
        </w:rPr>
        <w:t>Сельскохозяйственное предпринимательство</w:t>
      </w:r>
      <w:r w:rsidRPr="005A3127">
        <w:rPr>
          <w:rFonts w:ascii="Times New Roman" w:hAnsi="Times New Roman"/>
          <w:color w:val="auto"/>
        </w:rPr>
        <w:t>»:</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Финансовые показатели</w:t>
      </w:r>
      <w:r w:rsidRPr="005A3127">
        <w:rPr>
          <w:rFonts w:ascii="Times New Roman" w:hAnsi="Times New Roman"/>
          <w:color w:val="auto"/>
        </w:rPr>
        <w:t>;</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Управленческие способности</w:t>
      </w:r>
      <w:r w:rsidRPr="005A3127">
        <w:rPr>
          <w:rFonts w:ascii="Times New Roman" w:hAnsi="Times New Roman"/>
          <w:color w:val="auto"/>
        </w:rPr>
        <w:t>;</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Кооперативная составляющая</w:t>
      </w:r>
      <w:r w:rsidRPr="005A3127">
        <w:rPr>
          <w:rFonts w:ascii="Times New Roman" w:hAnsi="Times New Roman"/>
          <w:color w:val="auto"/>
        </w:rPr>
        <w:t>;</w:t>
      </w:r>
      <w:r w:rsidRPr="005A3127">
        <w:rPr>
          <w:rFonts w:ascii="Times New Roman" w:hAnsi="Times New Roman"/>
          <w:bCs/>
          <w:color w:val="auto"/>
        </w:rPr>
        <w:t xml:space="preserve"> </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Импортозамещение</w:t>
      </w:r>
      <w:r w:rsidRPr="005A3127">
        <w:rPr>
          <w:rFonts w:ascii="Times New Roman" w:hAnsi="Times New Roman"/>
          <w:color w:val="auto"/>
        </w:rPr>
        <w:t>;</w:t>
      </w:r>
      <w:r w:rsidRPr="005A3127">
        <w:rPr>
          <w:rFonts w:ascii="Times New Roman" w:hAnsi="Times New Roman"/>
          <w:bCs/>
          <w:color w:val="auto"/>
        </w:rPr>
        <w:t xml:space="preserve"> </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Инновационный подход</w:t>
      </w:r>
      <w:r w:rsidRPr="005A3127">
        <w:rPr>
          <w:rFonts w:ascii="Times New Roman" w:hAnsi="Times New Roman"/>
          <w:color w:val="auto"/>
        </w:rPr>
        <w:t>;</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 xml:space="preserve">Количество рабочих мест. </w:t>
      </w:r>
    </w:p>
    <w:p w:rsidR="00600B99" w:rsidRPr="005A3127" w:rsidRDefault="00600B99" w:rsidP="00600B99">
      <w:pPr>
        <w:overflowPunct w:val="0"/>
        <w:autoSpaceDE w:val="0"/>
        <w:autoSpaceDN w:val="0"/>
        <w:adjustRightInd w:val="0"/>
        <w:spacing w:line="360" w:lineRule="auto"/>
        <w:ind w:firstLine="709"/>
        <w:jc w:val="both"/>
        <w:textAlignment w:val="baseline"/>
        <w:rPr>
          <w:rFonts w:ascii="Times New Roman" w:hAnsi="Times New Roman"/>
          <w:bCs/>
          <w:color w:val="auto"/>
        </w:rPr>
      </w:pPr>
      <w:r w:rsidRPr="005A3127">
        <w:rPr>
          <w:rFonts w:ascii="Times New Roman" w:hAnsi="Times New Roman"/>
          <w:bCs/>
          <w:color w:val="auto"/>
        </w:rPr>
        <w:t xml:space="preserve">Участвовать в номинации могут предприниматели, осуществляющие </w:t>
      </w:r>
      <w:r w:rsidRPr="005A3127">
        <w:rPr>
          <w:rFonts w:ascii="Times New Roman" w:hAnsi="Times New Roman"/>
          <w:color w:val="auto"/>
        </w:rPr>
        <w:t>деятельность в соответствии с разделом «</w:t>
      </w:r>
      <w:r w:rsidRPr="005A3127">
        <w:rPr>
          <w:rFonts w:ascii="Times New Roman" w:hAnsi="Times New Roman"/>
          <w:bCs/>
          <w:color w:val="auto"/>
        </w:rPr>
        <w:t>Сельское, лесное хозяйство, охота, рыболовство и рыбоводство»</w:t>
      </w:r>
      <w:r w:rsidRPr="005A3127">
        <w:rPr>
          <w:rFonts w:ascii="Arial" w:hAnsi="Arial" w:cs="Arial"/>
          <w:bCs/>
          <w:color w:val="auto"/>
          <w:shd w:val="clear" w:color="auto" w:fill="FFFFFF"/>
        </w:rPr>
        <w:t xml:space="preserve"> </w:t>
      </w:r>
      <w:r w:rsidRPr="005A3127">
        <w:rPr>
          <w:rFonts w:ascii="Times New Roman" w:hAnsi="Times New Roman"/>
          <w:bCs/>
          <w:color w:val="auto"/>
        </w:rPr>
        <w:t>общероссийского классификатора видов экономической деятельности.</w:t>
      </w:r>
    </w:p>
    <w:p w:rsidR="00600B99" w:rsidRPr="005A3127" w:rsidRDefault="00600B99" w:rsidP="00600B99">
      <w:pPr>
        <w:overflowPunct w:val="0"/>
        <w:autoSpaceDE w:val="0"/>
        <w:autoSpaceDN w:val="0"/>
        <w:adjustRightInd w:val="0"/>
        <w:spacing w:line="360" w:lineRule="auto"/>
        <w:ind w:firstLine="709"/>
        <w:jc w:val="both"/>
        <w:textAlignment w:val="baseline"/>
        <w:rPr>
          <w:rFonts w:ascii="Times New Roman" w:hAnsi="Times New Roman"/>
          <w:color w:val="auto"/>
        </w:rPr>
      </w:pPr>
      <w:r w:rsidRPr="005A3127">
        <w:rPr>
          <w:rFonts w:ascii="Times New Roman" w:hAnsi="Times New Roman"/>
          <w:color w:val="auto"/>
        </w:rPr>
        <w:t>Каждому участнику Конкурса присуждаются баллы следующим образом:</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Финансовые показатели – в диапазоне</w:t>
      </w:r>
      <w:r w:rsidRPr="005A3127">
        <w:rPr>
          <w:rFonts w:ascii="Times New Roman" w:hAnsi="Times New Roman"/>
          <w:color w:val="auto"/>
        </w:rPr>
        <w:t> от 0 до 30 баллов;</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Управленческие способности – в диапазоне</w:t>
      </w:r>
      <w:r w:rsidRPr="005A3127">
        <w:rPr>
          <w:rFonts w:ascii="Times New Roman" w:hAnsi="Times New Roman"/>
          <w:color w:val="auto"/>
        </w:rPr>
        <w:t> от 0 до 10 баллов;</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Кооперативная составляющая – в диапазоне</w:t>
      </w:r>
      <w:r w:rsidRPr="005A3127">
        <w:rPr>
          <w:rFonts w:ascii="Times New Roman" w:hAnsi="Times New Roman"/>
          <w:color w:val="auto"/>
        </w:rPr>
        <w:t> от 0 до 20 баллов;</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Импортозамещение – в диапазоне</w:t>
      </w:r>
      <w:r w:rsidRPr="005A3127">
        <w:rPr>
          <w:rFonts w:ascii="Times New Roman" w:hAnsi="Times New Roman"/>
          <w:color w:val="auto"/>
        </w:rPr>
        <w:t> от 0 до 20 баллов;</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Инновационный подход – в диапазоне</w:t>
      </w:r>
      <w:r w:rsidRPr="005A3127">
        <w:rPr>
          <w:rFonts w:ascii="Times New Roman" w:hAnsi="Times New Roman"/>
          <w:color w:val="auto"/>
        </w:rPr>
        <w:t> от 0 до 10 баллов;</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Количество рабочих мест – в диапазоне</w:t>
      </w:r>
      <w:r w:rsidRPr="005A3127">
        <w:rPr>
          <w:rFonts w:ascii="Times New Roman" w:hAnsi="Times New Roman"/>
          <w:color w:val="auto"/>
        </w:rPr>
        <w:t> от 0 до 10 баллов.</w:t>
      </w:r>
    </w:p>
    <w:p w:rsidR="00600B99" w:rsidRPr="005A3127" w:rsidRDefault="00600B99" w:rsidP="00600B99">
      <w:pPr>
        <w:overflowPunct w:val="0"/>
        <w:autoSpaceDE w:val="0"/>
        <w:autoSpaceDN w:val="0"/>
        <w:adjustRightInd w:val="0"/>
        <w:spacing w:line="360" w:lineRule="auto"/>
        <w:ind w:firstLine="709"/>
        <w:jc w:val="both"/>
        <w:textAlignment w:val="baseline"/>
        <w:rPr>
          <w:rFonts w:ascii="Times New Roman" w:hAnsi="Times New Roman"/>
          <w:color w:val="auto"/>
        </w:rPr>
      </w:pPr>
      <w:r w:rsidRPr="005A3127">
        <w:rPr>
          <w:rFonts w:ascii="Times New Roman" w:hAnsi="Times New Roman"/>
          <w:color w:val="auto"/>
        </w:rPr>
        <w:lastRenderedPageBreak/>
        <w:t>8.3.3. Критерии оценки заявок в номинации «</w:t>
      </w:r>
      <w:r w:rsidRPr="005A3127">
        <w:rPr>
          <w:rFonts w:ascii="Times New Roman" w:hAnsi="Times New Roman"/>
          <w:b/>
          <w:color w:val="auto"/>
        </w:rPr>
        <w:t>Франчайзинг</w:t>
      </w:r>
      <w:r w:rsidRPr="005A3127">
        <w:rPr>
          <w:rFonts w:ascii="Times New Roman" w:hAnsi="Times New Roman"/>
          <w:color w:val="auto"/>
        </w:rPr>
        <w:t>»:</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Финансовые показатели</w:t>
      </w:r>
      <w:r w:rsidRPr="005A3127">
        <w:rPr>
          <w:rFonts w:ascii="Times New Roman" w:hAnsi="Times New Roman"/>
          <w:color w:val="auto"/>
        </w:rPr>
        <w:t>;</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Управленческие способности</w:t>
      </w:r>
      <w:r w:rsidRPr="005A3127">
        <w:rPr>
          <w:rFonts w:ascii="Times New Roman" w:hAnsi="Times New Roman"/>
          <w:color w:val="auto"/>
        </w:rPr>
        <w:t>;</w:t>
      </w:r>
      <w:r w:rsidRPr="005A3127">
        <w:rPr>
          <w:rFonts w:ascii="Times New Roman" w:hAnsi="Times New Roman"/>
          <w:bCs/>
          <w:color w:val="auto"/>
        </w:rPr>
        <w:t xml:space="preserve"> </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Конкурентоспособность</w:t>
      </w:r>
      <w:r w:rsidRPr="005A3127">
        <w:rPr>
          <w:rFonts w:ascii="Times New Roman" w:hAnsi="Times New Roman"/>
          <w:color w:val="auto"/>
        </w:rPr>
        <w:t>;</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Социальная значимость</w:t>
      </w:r>
      <w:r w:rsidRPr="005A3127">
        <w:rPr>
          <w:rFonts w:ascii="Times New Roman" w:hAnsi="Times New Roman"/>
          <w:color w:val="auto"/>
        </w:rPr>
        <w:t>;</w:t>
      </w:r>
      <w:r w:rsidRPr="005A3127">
        <w:rPr>
          <w:rFonts w:ascii="Times New Roman" w:hAnsi="Times New Roman"/>
          <w:bCs/>
          <w:color w:val="auto"/>
        </w:rPr>
        <w:t xml:space="preserve"> </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Инновационный подход</w:t>
      </w:r>
      <w:r w:rsidRPr="005A3127">
        <w:rPr>
          <w:rFonts w:ascii="Times New Roman" w:hAnsi="Times New Roman"/>
          <w:color w:val="auto"/>
        </w:rPr>
        <w:t>;</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 xml:space="preserve">Количество рабочих мест. </w:t>
      </w:r>
    </w:p>
    <w:p w:rsidR="00600B99" w:rsidRPr="005A3127" w:rsidRDefault="00600B99" w:rsidP="00600B99">
      <w:pPr>
        <w:overflowPunct w:val="0"/>
        <w:autoSpaceDE w:val="0"/>
        <w:autoSpaceDN w:val="0"/>
        <w:adjustRightInd w:val="0"/>
        <w:spacing w:line="360" w:lineRule="auto"/>
        <w:ind w:firstLine="709"/>
        <w:jc w:val="both"/>
        <w:textAlignment w:val="baseline"/>
        <w:rPr>
          <w:rFonts w:ascii="Times New Roman" w:hAnsi="Times New Roman"/>
          <w:color w:val="auto"/>
        </w:rPr>
      </w:pPr>
      <w:r w:rsidRPr="005A3127">
        <w:rPr>
          <w:rFonts w:ascii="Times New Roman" w:hAnsi="Times New Roman"/>
          <w:bCs/>
          <w:color w:val="auto"/>
        </w:rPr>
        <w:t>Участвовать в номинации могут предприниматели (франчайзи), которые приобрели  право на ведение бизнеса по схеме, разработанной франчайзером.</w:t>
      </w:r>
    </w:p>
    <w:p w:rsidR="00600B99" w:rsidRPr="005A3127" w:rsidRDefault="00600B99" w:rsidP="00600B99">
      <w:pPr>
        <w:overflowPunct w:val="0"/>
        <w:autoSpaceDE w:val="0"/>
        <w:autoSpaceDN w:val="0"/>
        <w:adjustRightInd w:val="0"/>
        <w:spacing w:line="360" w:lineRule="auto"/>
        <w:ind w:firstLine="709"/>
        <w:jc w:val="both"/>
        <w:textAlignment w:val="baseline"/>
        <w:rPr>
          <w:rFonts w:ascii="Times New Roman" w:hAnsi="Times New Roman"/>
          <w:color w:val="auto"/>
        </w:rPr>
      </w:pPr>
      <w:r w:rsidRPr="005A3127">
        <w:rPr>
          <w:rFonts w:ascii="Times New Roman" w:hAnsi="Times New Roman"/>
          <w:color w:val="auto"/>
        </w:rPr>
        <w:t>Каждому участнику Конкурса присуждаются баллы следующим образом:</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Финансовые показатели – в диапазоне</w:t>
      </w:r>
      <w:r w:rsidRPr="005A3127">
        <w:rPr>
          <w:rFonts w:ascii="Times New Roman" w:hAnsi="Times New Roman"/>
          <w:color w:val="auto"/>
        </w:rPr>
        <w:t> от 0 до 30 баллов;</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Управленческие способности – в диапазоне</w:t>
      </w:r>
      <w:r w:rsidRPr="005A3127">
        <w:rPr>
          <w:rFonts w:ascii="Times New Roman" w:hAnsi="Times New Roman"/>
          <w:color w:val="auto"/>
        </w:rPr>
        <w:t> от 0 до 10 баллов;</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Конкурентоспособность – в диапазоне</w:t>
      </w:r>
      <w:r w:rsidRPr="005A3127">
        <w:rPr>
          <w:rFonts w:ascii="Times New Roman" w:hAnsi="Times New Roman"/>
          <w:color w:val="auto"/>
        </w:rPr>
        <w:t> от 0 до 20 баллов;</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Социальная значимость – в диапазоне</w:t>
      </w:r>
      <w:r w:rsidRPr="005A3127">
        <w:rPr>
          <w:rFonts w:ascii="Times New Roman" w:hAnsi="Times New Roman"/>
          <w:color w:val="auto"/>
        </w:rPr>
        <w:t> от 0 до 20 баллов;</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Инновационный подход – в диапазоне</w:t>
      </w:r>
      <w:r w:rsidRPr="005A3127">
        <w:rPr>
          <w:rFonts w:ascii="Times New Roman" w:hAnsi="Times New Roman"/>
          <w:color w:val="auto"/>
        </w:rPr>
        <w:t> от 0 до 10 баллов;</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Количество рабочих мест – в диапазоне</w:t>
      </w:r>
      <w:r w:rsidRPr="005A3127">
        <w:rPr>
          <w:rFonts w:ascii="Times New Roman" w:hAnsi="Times New Roman"/>
          <w:color w:val="auto"/>
        </w:rPr>
        <w:t> от 0 до 10 баллов.</w:t>
      </w:r>
    </w:p>
    <w:p w:rsidR="00600B99" w:rsidRPr="005A3127" w:rsidRDefault="00600B99" w:rsidP="00600B99">
      <w:pPr>
        <w:overflowPunct w:val="0"/>
        <w:autoSpaceDE w:val="0"/>
        <w:autoSpaceDN w:val="0"/>
        <w:adjustRightInd w:val="0"/>
        <w:spacing w:line="360" w:lineRule="auto"/>
        <w:ind w:firstLine="709"/>
        <w:jc w:val="both"/>
        <w:textAlignment w:val="baseline"/>
        <w:rPr>
          <w:rFonts w:ascii="Times New Roman" w:hAnsi="Times New Roman"/>
          <w:color w:val="auto"/>
        </w:rPr>
      </w:pPr>
      <w:r w:rsidRPr="005A3127">
        <w:rPr>
          <w:rFonts w:ascii="Times New Roman" w:hAnsi="Times New Roman"/>
          <w:color w:val="auto"/>
        </w:rPr>
        <w:t>8.3.4. Критерии оценки заявок в номинации «</w:t>
      </w:r>
      <w:r w:rsidRPr="005A3127">
        <w:rPr>
          <w:rFonts w:ascii="Times New Roman" w:hAnsi="Times New Roman"/>
          <w:b/>
          <w:color w:val="auto"/>
        </w:rPr>
        <w:t>Социальное предпринимательство</w:t>
      </w:r>
      <w:r w:rsidRPr="005A3127">
        <w:rPr>
          <w:rFonts w:ascii="Times New Roman" w:hAnsi="Times New Roman"/>
          <w:color w:val="auto"/>
        </w:rPr>
        <w:t>:</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Финансовые показатели</w:t>
      </w:r>
      <w:r w:rsidRPr="005A3127">
        <w:rPr>
          <w:rFonts w:ascii="Times New Roman" w:hAnsi="Times New Roman"/>
          <w:color w:val="auto"/>
        </w:rPr>
        <w:t>;</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Управленческие способности</w:t>
      </w:r>
      <w:r w:rsidRPr="005A3127">
        <w:rPr>
          <w:rFonts w:ascii="Times New Roman" w:hAnsi="Times New Roman"/>
          <w:color w:val="auto"/>
        </w:rPr>
        <w:t>;</w:t>
      </w:r>
      <w:r w:rsidRPr="005A3127">
        <w:rPr>
          <w:rFonts w:ascii="Times New Roman" w:hAnsi="Times New Roman"/>
          <w:bCs/>
          <w:color w:val="auto"/>
        </w:rPr>
        <w:t xml:space="preserve"> </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Социальная значимость</w:t>
      </w:r>
      <w:r w:rsidRPr="005A3127">
        <w:rPr>
          <w:rFonts w:ascii="Times New Roman" w:hAnsi="Times New Roman"/>
          <w:color w:val="auto"/>
        </w:rPr>
        <w:t>;</w:t>
      </w:r>
      <w:r w:rsidRPr="005A3127">
        <w:rPr>
          <w:rFonts w:ascii="Times New Roman" w:hAnsi="Times New Roman"/>
          <w:bCs/>
          <w:color w:val="auto"/>
        </w:rPr>
        <w:t xml:space="preserve"> </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Независимость от государственных источников финансирования</w:t>
      </w:r>
      <w:r w:rsidRPr="005A3127">
        <w:rPr>
          <w:rFonts w:ascii="Times New Roman" w:hAnsi="Times New Roman"/>
          <w:color w:val="auto"/>
        </w:rPr>
        <w:t>;</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Масштабируемость</w:t>
      </w:r>
      <w:r w:rsidRPr="005A3127">
        <w:rPr>
          <w:rFonts w:ascii="Times New Roman" w:hAnsi="Times New Roman"/>
          <w:color w:val="auto"/>
        </w:rPr>
        <w:t>;</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 xml:space="preserve">Количество рабочих мест. </w:t>
      </w:r>
    </w:p>
    <w:p w:rsidR="00600B99" w:rsidRPr="005A3127" w:rsidRDefault="00600B99" w:rsidP="00600B99">
      <w:pPr>
        <w:overflowPunct w:val="0"/>
        <w:autoSpaceDE w:val="0"/>
        <w:autoSpaceDN w:val="0"/>
        <w:adjustRightInd w:val="0"/>
        <w:spacing w:line="360" w:lineRule="auto"/>
        <w:ind w:firstLine="709"/>
        <w:jc w:val="both"/>
        <w:textAlignment w:val="baseline"/>
        <w:rPr>
          <w:rFonts w:ascii="Times New Roman" w:hAnsi="Times New Roman"/>
          <w:color w:val="auto"/>
        </w:rPr>
      </w:pPr>
      <w:r w:rsidRPr="005A3127">
        <w:rPr>
          <w:rFonts w:ascii="Times New Roman" w:hAnsi="Times New Roman"/>
          <w:bCs/>
          <w:color w:val="auto"/>
        </w:rPr>
        <w:t xml:space="preserve">Участвовать в номинации могут предприниматели, деятельность которых сочетает получение прибыли с достижением </w:t>
      </w:r>
      <w:r w:rsidRPr="005A3127">
        <w:rPr>
          <w:rFonts w:ascii="Times New Roman" w:hAnsi="Times New Roman"/>
          <w:color w:val="auto"/>
        </w:rPr>
        <w:t>социальных целей или выполнением социальной миссии.</w:t>
      </w:r>
    </w:p>
    <w:p w:rsidR="00600B99" w:rsidRPr="005A3127" w:rsidRDefault="00600B99" w:rsidP="00600B99">
      <w:pPr>
        <w:overflowPunct w:val="0"/>
        <w:autoSpaceDE w:val="0"/>
        <w:autoSpaceDN w:val="0"/>
        <w:adjustRightInd w:val="0"/>
        <w:spacing w:line="360" w:lineRule="auto"/>
        <w:ind w:firstLine="709"/>
        <w:jc w:val="both"/>
        <w:textAlignment w:val="baseline"/>
        <w:rPr>
          <w:rFonts w:ascii="Times New Roman" w:hAnsi="Times New Roman"/>
          <w:color w:val="auto"/>
        </w:rPr>
      </w:pPr>
      <w:r w:rsidRPr="005A3127">
        <w:rPr>
          <w:rFonts w:ascii="Times New Roman" w:hAnsi="Times New Roman"/>
          <w:color w:val="auto"/>
        </w:rPr>
        <w:t>Каждому участнику Конкурса присуждаются баллы следующим образом:</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Финансовые показатели – в диапазоне</w:t>
      </w:r>
      <w:r w:rsidRPr="005A3127">
        <w:rPr>
          <w:rFonts w:ascii="Times New Roman" w:hAnsi="Times New Roman"/>
          <w:color w:val="auto"/>
        </w:rPr>
        <w:t> от 0 до 30 баллов;</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Управленческие способности – в диапазоне</w:t>
      </w:r>
      <w:r w:rsidRPr="005A3127">
        <w:rPr>
          <w:rFonts w:ascii="Times New Roman" w:hAnsi="Times New Roman"/>
          <w:color w:val="auto"/>
        </w:rPr>
        <w:t> от 0 до 10 баллов;</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Социальная значимость – в диапазоне</w:t>
      </w:r>
      <w:r w:rsidRPr="005A3127">
        <w:rPr>
          <w:rFonts w:ascii="Times New Roman" w:hAnsi="Times New Roman"/>
          <w:color w:val="auto"/>
        </w:rPr>
        <w:t> от 0 до 20 баллов;</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 xml:space="preserve">Независимость от государственных источников финансирования – </w:t>
      </w:r>
      <w:r w:rsidRPr="005A3127">
        <w:rPr>
          <w:rFonts w:ascii="Times New Roman" w:hAnsi="Times New Roman"/>
          <w:bCs/>
          <w:color w:val="auto"/>
        </w:rPr>
        <w:br/>
        <w:t>в диапазоне</w:t>
      </w:r>
      <w:r w:rsidRPr="005A3127">
        <w:rPr>
          <w:rFonts w:ascii="Times New Roman" w:hAnsi="Times New Roman"/>
          <w:color w:val="auto"/>
        </w:rPr>
        <w:t> от 0 до 20 баллов;</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Масштабируемость – в диапазоне</w:t>
      </w:r>
      <w:r w:rsidRPr="005A3127">
        <w:rPr>
          <w:rFonts w:ascii="Times New Roman" w:hAnsi="Times New Roman"/>
          <w:color w:val="auto"/>
        </w:rPr>
        <w:t> от 0 до 10 баллов;</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Количество рабочих мест – в диапазоне</w:t>
      </w:r>
      <w:r w:rsidRPr="005A3127">
        <w:rPr>
          <w:rFonts w:ascii="Times New Roman" w:hAnsi="Times New Roman"/>
          <w:color w:val="auto"/>
        </w:rPr>
        <w:t> от 0 до 10 баллов.</w:t>
      </w:r>
    </w:p>
    <w:p w:rsidR="00600B99" w:rsidRPr="005A3127" w:rsidRDefault="00600B99" w:rsidP="00600B99">
      <w:pPr>
        <w:overflowPunct w:val="0"/>
        <w:autoSpaceDE w:val="0"/>
        <w:autoSpaceDN w:val="0"/>
        <w:adjustRightInd w:val="0"/>
        <w:spacing w:line="360" w:lineRule="auto"/>
        <w:ind w:firstLine="709"/>
        <w:jc w:val="both"/>
        <w:textAlignment w:val="baseline"/>
        <w:rPr>
          <w:rFonts w:ascii="Times New Roman" w:hAnsi="Times New Roman"/>
          <w:color w:val="auto"/>
        </w:rPr>
      </w:pPr>
      <w:r w:rsidRPr="005A3127">
        <w:rPr>
          <w:rFonts w:ascii="Times New Roman" w:hAnsi="Times New Roman"/>
          <w:color w:val="auto"/>
        </w:rPr>
        <w:t>8.3.5. Критерии оценки заявок в номинации «</w:t>
      </w:r>
      <w:r w:rsidRPr="005A3127">
        <w:rPr>
          <w:rFonts w:ascii="Times New Roman" w:hAnsi="Times New Roman"/>
          <w:b/>
          <w:color w:val="auto"/>
        </w:rPr>
        <w:t>Производство</w:t>
      </w:r>
      <w:r w:rsidRPr="005A3127">
        <w:rPr>
          <w:rFonts w:ascii="Times New Roman" w:hAnsi="Times New Roman"/>
          <w:color w:val="auto"/>
        </w:rPr>
        <w:t>»:</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Финансовые показатели</w:t>
      </w:r>
      <w:r w:rsidRPr="005A3127">
        <w:rPr>
          <w:rFonts w:ascii="Times New Roman" w:hAnsi="Times New Roman"/>
          <w:color w:val="auto"/>
        </w:rPr>
        <w:t>;</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Управленческие способности</w:t>
      </w:r>
      <w:r w:rsidRPr="005A3127">
        <w:rPr>
          <w:rFonts w:ascii="Times New Roman" w:hAnsi="Times New Roman"/>
          <w:color w:val="auto"/>
        </w:rPr>
        <w:t>;</w:t>
      </w:r>
      <w:r w:rsidRPr="005A3127">
        <w:rPr>
          <w:rFonts w:ascii="Times New Roman" w:hAnsi="Times New Roman"/>
          <w:bCs/>
          <w:color w:val="auto"/>
        </w:rPr>
        <w:t xml:space="preserve"> </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lastRenderedPageBreak/>
        <w:t>Конкурентоспособность</w:t>
      </w:r>
      <w:r w:rsidRPr="005A3127">
        <w:rPr>
          <w:rFonts w:ascii="Times New Roman" w:hAnsi="Times New Roman"/>
          <w:color w:val="auto"/>
        </w:rPr>
        <w:t>;</w:t>
      </w:r>
      <w:r w:rsidRPr="005A3127">
        <w:rPr>
          <w:rFonts w:ascii="Times New Roman" w:hAnsi="Times New Roman"/>
          <w:bCs/>
          <w:color w:val="auto"/>
        </w:rPr>
        <w:t xml:space="preserve"> </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Инвестиционная привлекательность</w:t>
      </w:r>
      <w:r w:rsidRPr="005A3127">
        <w:rPr>
          <w:rFonts w:ascii="Times New Roman" w:hAnsi="Times New Roman"/>
          <w:color w:val="auto"/>
        </w:rPr>
        <w:t>;</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Инновационный подход</w:t>
      </w:r>
      <w:r w:rsidRPr="005A3127">
        <w:rPr>
          <w:rFonts w:ascii="Times New Roman" w:hAnsi="Times New Roman"/>
          <w:color w:val="auto"/>
        </w:rPr>
        <w:t>;</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 xml:space="preserve">Количество рабочих мест. </w:t>
      </w:r>
    </w:p>
    <w:p w:rsidR="00600B99" w:rsidRPr="005A3127" w:rsidRDefault="00600B99" w:rsidP="00600B99">
      <w:pPr>
        <w:overflowPunct w:val="0"/>
        <w:autoSpaceDE w:val="0"/>
        <w:autoSpaceDN w:val="0"/>
        <w:adjustRightInd w:val="0"/>
        <w:spacing w:line="360" w:lineRule="auto"/>
        <w:ind w:firstLine="709"/>
        <w:jc w:val="both"/>
        <w:textAlignment w:val="baseline"/>
        <w:rPr>
          <w:rFonts w:ascii="Times New Roman" w:hAnsi="Times New Roman"/>
          <w:color w:val="auto"/>
        </w:rPr>
      </w:pPr>
      <w:r w:rsidRPr="005A3127">
        <w:rPr>
          <w:rFonts w:ascii="Times New Roman" w:hAnsi="Times New Roman"/>
          <w:bCs/>
          <w:color w:val="auto"/>
        </w:rPr>
        <w:t xml:space="preserve">Участвовать в номинации могут предприниматели, деятельность которых </w:t>
      </w:r>
      <w:r w:rsidRPr="005A3127">
        <w:rPr>
          <w:rFonts w:ascii="Times New Roman" w:hAnsi="Times New Roman"/>
          <w:color w:val="auto"/>
        </w:rPr>
        <w:t>направлена на производство продукции и последующий сбыт потребителям.</w:t>
      </w:r>
    </w:p>
    <w:p w:rsidR="00600B99" w:rsidRPr="005A3127" w:rsidRDefault="00600B99" w:rsidP="00600B99">
      <w:pPr>
        <w:overflowPunct w:val="0"/>
        <w:autoSpaceDE w:val="0"/>
        <w:autoSpaceDN w:val="0"/>
        <w:adjustRightInd w:val="0"/>
        <w:spacing w:line="360" w:lineRule="auto"/>
        <w:ind w:firstLine="709"/>
        <w:jc w:val="both"/>
        <w:textAlignment w:val="baseline"/>
        <w:rPr>
          <w:rFonts w:ascii="Times New Roman" w:hAnsi="Times New Roman"/>
          <w:color w:val="auto"/>
        </w:rPr>
      </w:pPr>
      <w:r w:rsidRPr="005A3127">
        <w:rPr>
          <w:rFonts w:ascii="Times New Roman" w:hAnsi="Times New Roman"/>
          <w:color w:val="auto"/>
        </w:rPr>
        <w:t>Каждому участнику Конкурса присуждаются баллы следующим образом:</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Финансовые показатели – в диапазоне</w:t>
      </w:r>
      <w:r w:rsidRPr="005A3127">
        <w:rPr>
          <w:rFonts w:ascii="Times New Roman" w:hAnsi="Times New Roman"/>
          <w:color w:val="auto"/>
        </w:rPr>
        <w:t> от 0 до 30 баллов;</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Управленческие способности – в диапазоне</w:t>
      </w:r>
      <w:r w:rsidRPr="005A3127">
        <w:rPr>
          <w:rFonts w:ascii="Times New Roman" w:hAnsi="Times New Roman"/>
          <w:color w:val="auto"/>
        </w:rPr>
        <w:t> от 0 до 10 баллов;</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Конкурентоспособность – в диапазоне</w:t>
      </w:r>
      <w:r w:rsidRPr="005A3127">
        <w:rPr>
          <w:rFonts w:ascii="Times New Roman" w:hAnsi="Times New Roman"/>
          <w:color w:val="auto"/>
        </w:rPr>
        <w:t> от 0 до 20 баллов;</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Инвестиционная привлекательность – в диапазоне</w:t>
      </w:r>
      <w:r w:rsidRPr="005A3127">
        <w:rPr>
          <w:rFonts w:ascii="Times New Roman" w:hAnsi="Times New Roman"/>
          <w:color w:val="auto"/>
        </w:rPr>
        <w:t> от 0 до 20 баллов;</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Инновационный подход – в диапазоне</w:t>
      </w:r>
      <w:r w:rsidRPr="005A3127">
        <w:rPr>
          <w:rFonts w:ascii="Times New Roman" w:hAnsi="Times New Roman"/>
          <w:color w:val="auto"/>
        </w:rPr>
        <w:t> от 0 до 10 баллов;</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Количество рабочих мест – в диапазоне</w:t>
      </w:r>
      <w:r w:rsidRPr="005A3127">
        <w:rPr>
          <w:rFonts w:ascii="Times New Roman" w:hAnsi="Times New Roman"/>
          <w:color w:val="auto"/>
        </w:rPr>
        <w:t> от 0 до 10 баллов.</w:t>
      </w:r>
    </w:p>
    <w:p w:rsidR="00600B99" w:rsidRPr="005A3127" w:rsidRDefault="00600B99" w:rsidP="00600B99">
      <w:pPr>
        <w:overflowPunct w:val="0"/>
        <w:autoSpaceDE w:val="0"/>
        <w:autoSpaceDN w:val="0"/>
        <w:adjustRightInd w:val="0"/>
        <w:spacing w:line="360" w:lineRule="auto"/>
        <w:ind w:firstLine="709"/>
        <w:jc w:val="both"/>
        <w:textAlignment w:val="baseline"/>
        <w:rPr>
          <w:rFonts w:ascii="Times New Roman" w:hAnsi="Times New Roman"/>
          <w:color w:val="auto"/>
        </w:rPr>
      </w:pPr>
      <w:r w:rsidRPr="005A3127">
        <w:rPr>
          <w:rFonts w:ascii="Times New Roman" w:hAnsi="Times New Roman"/>
          <w:color w:val="auto"/>
        </w:rPr>
        <w:t>8.3.6. Критерии оценки заявок в номинации «</w:t>
      </w:r>
      <w:r w:rsidRPr="005A3127">
        <w:rPr>
          <w:rFonts w:ascii="Times New Roman" w:hAnsi="Times New Roman"/>
          <w:b/>
          <w:color w:val="auto"/>
        </w:rPr>
        <w:t>Инновационное предпринимательство</w:t>
      </w:r>
      <w:r w:rsidRPr="005A3127">
        <w:rPr>
          <w:rFonts w:ascii="Times New Roman" w:hAnsi="Times New Roman"/>
          <w:color w:val="auto"/>
        </w:rPr>
        <w:t>»:</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Финансовые показатели</w:t>
      </w:r>
      <w:r w:rsidRPr="005A3127">
        <w:rPr>
          <w:rFonts w:ascii="Times New Roman" w:hAnsi="Times New Roman"/>
          <w:color w:val="auto"/>
        </w:rPr>
        <w:t>;</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Управленческие способности</w:t>
      </w:r>
      <w:r w:rsidRPr="005A3127">
        <w:rPr>
          <w:rFonts w:ascii="Times New Roman" w:hAnsi="Times New Roman"/>
          <w:color w:val="auto"/>
        </w:rPr>
        <w:t>;</w:t>
      </w:r>
      <w:r w:rsidRPr="005A3127">
        <w:rPr>
          <w:rFonts w:ascii="Times New Roman" w:hAnsi="Times New Roman"/>
          <w:bCs/>
          <w:color w:val="auto"/>
        </w:rPr>
        <w:t xml:space="preserve"> </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Конкурентоспособность</w:t>
      </w:r>
      <w:r w:rsidRPr="005A3127">
        <w:rPr>
          <w:rFonts w:ascii="Times New Roman" w:hAnsi="Times New Roman"/>
          <w:color w:val="auto"/>
        </w:rPr>
        <w:t>;</w:t>
      </w:r>
      <w:r w:rsidRPr="005A3127">
        <w:rPr>
          <w:rFonts w:ascii="Times New Roman" w:hAnsi="Times New Roman"/>
          <w:bCs/>
          <w:color w:val="auto"/>
        </w:rPr>
        <w:t xml:space="preserve"> </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Инвестиционная привлекательность</w:t>
      </w:r>
      <w:r w:rsidRPr="005A3127">
        <w:rPr>
          <w:rFonts w:ascii="Times New Roman" w:hAnsi="Times New Roman"/>
          <w:color w:val="auto"/>
        </w:rPr>
        <w:t>;</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Инновационный подход</w:t>
      </w:r>
      <w:r w:rsidRPr="005A3127">
        <w:rPr>
          <w:rFonts w:ascii="Times New Roman" w:hAnsi="Times New Roman"/>
          <w:color w:val="auto"/>
        </w:rPr>
        <w:t>;</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 xml:space="preserve">Количество рабочих мест. </w:t>
      </w:r>
    </w:p>
    <w:p w:rsidR="00600B99" w:rsidRPr="005A3127" w:rsidRDefault="00600B99" w:rsidP="00600B99">
      <w:pPr>
        <w:overflowPunct w:val="0"/>
        <w:autoSpaceDE w:val="0"/>
        <w:autoSpaceDN w:val="0"/>
        <w:adjustRightInd w:val="0"/>
        <w:spacing w:line="360" w:lineRule="auto"/>
        <w:ind w:firstLine="709"/>
        <w:jc w:val="both"/>
        <w:textAlignment w:val="baseline"/>
        <w:rPr>
          <w:rFonts w:ascii="Times New Roman" w:hAnsi="Times New Roman"/>
          <w:color w:val="auto"/>
        </w:rPr>
      </w:pPr>
      <w:r w:rsidRPr="005A3127">
        <w:rPr>
          <w:rFonts w:ascii="Times New Roman" w:hAnsi="Times New Roman"/>
          <w:bCs/>
          <w:color w:val="auto"/>
        </w:rPr>
        <w:t xml:space="preserve">Участвовать в номинации могут предприниматели, деятельность которых </w:t>
      </w:r>
      <w:r w:rsidRPr="005A3127">
        <w:rPr>
          <w:rFonts w:ascii="Times New Roman" w:hAnsi="Times New Roman"/>
          <w:color w:val="auto"/>
        </w:rPr>
        <w:t>направлена на создание и коммерческое использование технических или технологических нововведений в области производства или оказания услуг, или позволяющее создать новый рынок или удовлетворить новые потребности.</w:t>
      </w:r>
    </w:p>
    <w:p w:rsidR="00600B99" w:rsidRPr="005A3127" w:rsidRDefault="00600B99" w:rsidP="00600B99">
      <w:pPr>
        <w:overflowPunct w:val="0"/>
        <w:autoSpaceDE w:val="0"/>
        <w:autoSpaceDN w:val="0"/>
        <w:adjustRightInd w:val="0"/>
        <w:spacing w:line="360" w:lineRule="auto"/>
        <w:ind w:firstLine="709"/>
        <w:jc w:val="both"/>
        <w:textAlignment w:val="baseline"/>
        <w:rPr>
          <w:rFonts w:ascii="Times New Roman" w:hAnsi="Times New Roman"/>
          <w:color w:val="auto"/>
        </w:rPr>
      </w:pPr>
      <w:r w:rsidRPr="005A3127">
        <w:rPr>
          <w:rFonts w:ascii="Times New Roman" w:hAnsi="Times New Roman"/>
          <w:color w:val="auto"/>
        </w:rPr>
        <w:t>Каждому участнику Конкурса присуждаются баллы следующим образом:</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Финансовые показатели – в диапазоне</w:t>
      </w:r>
      <w:r w:rsidRPr="005A3127">
        <w:rPr>
          <w:rFonts w:ascii="Times New Roman" w:hAnsi="Times New Roman"/>
          <w:color w:val="auto"/>
        </w:rPr>
        <w:t> от 0 до 30 баллов;</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Управленческие способности – в диапазоне</w:t>
      </w:r>
      <w:r w:rsidRPr="005A3127">
        <w:rPr>
          <w:rFonts w:ascii="Times New Roman" w:hAnsi="Times New Roman"/>
          <w:color w:val="auto"/>
        </w:rPr>
        <w:t> от 0 до 10 баллов;</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Конкурентоспособность – в диапазоне</w:t>
      </w:r>
      <w:r w:rsidRPr="005A3127">
        <w:rPr>
          <w:rFonts w:ascii="Times New Roman" w:hAnsi="Times New Roman"/>
          <w:color w:val="auto"/>
        </w:rPr>
        <w:t> от 0 до 20 баллов;</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Инвестиционная привлекательность – в диапазоне</w:t>
      </w:r>
      <w:r w:rsidRPr="005A3127">
        <w:rPr>
          <w:rFonts w:ascii="Times New Roman" w:hAnsi="Times New Roman"/>
          <w:color w:val="auto"/>
        </w:rPr>
        <w:t> от 0 до 20 баллов;</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Инновационный подход – в диапазоне</w:t>
      </w:r>
      <w:r w:rsidRPr="005A3127">
        <w:rPr>
          <w:rFonts w:ascii="Times New Roman" w:hAnsi="Times New Roman"/>
          <w:color w:val="auto"/>
        </w:rPr>
        <w:t> от 0 до 10 баллов;</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Количество рабочих мест в диапазоне</w:t>
      </w:r>
      <w:r w:rsidRPr="005A3127">
        <w:rPr>
          <w:rFonts w:ascii="Times New Roman" w:hAnsi="Times New Roman"/>
          <w:color w:val="auto"/>
        </w:rPr>
        <w:t> от 0 до 10 баллов.</w:t>
      </w:r>
    </w:p>
    <w:p w:rsidR="00600B99" w:rsidRPr="005A3127" w:rsidRDefault="00600B99" w:rsidP="00600B99">
      <w:pPr>
        <w:overflowPunct w:val="0"/>
        <w:autoSpaceDE w:val="0"/>
        <w:autoSpaceDN w:val="0"/>
        <w:adjustRightInd w:val="0"/>
        <w:spacing w:line="360" w:lineRule="auto"/>
        <w:ind w:firstLine="709"/>
        <w:jc w:val="both"/>
        <w:textAlignment w:val="baseline"/>
        <w:rPr>
          <w:rFonts w:ascii="Times New Roman" w:hAnsi="Times New Roman"/>
          <w:color w:val="auto"/>
        </w:rPr>
      </w:pPr>
      <w:r w:rsidRPr="005A3127">
        <w:rPr>
          <w:rFonts w:ascii="Times New Roman" w:hAnsi="Times New Roman"/>
          <w:color w:val="auto"/>
        </w:rPr>
        <w:t>8.3.7. Критерии оценки заявок в номинации «</w:t>
      </w:r>
      <w:r w:rsidRPr="005A3127">
        <w:rPr>
          <w:rFonts w:ascii="Times New Roman" w:hAnsi="Times New Roman"/>
          <w:b/>
          <w:color w:val="auto"/>
        </w:rPr>
        <w:t>Торговля</w:t>
      </w:r>
      <w:r w:rsidRPr="005A3127">
        <w:rPr>
          <w:rFonts w:ascii="Times New Roman" w:hAnsi="Times New Roman"/>
          <w:color w:val="auto"/>
        </w:rPr>
        <w:t>»:</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Финансовые показатели</w:t>
      </w:r>
      <w:r w:rsidRPr="005A3127">
        <w:rPr>
          <w:rFonts w:ascii="Times New Roman" w:hAnsi="Times New Roman"/>
          <w:color w:val="auto"/>
        </w:rPr>
        <w:t>;</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Управленческие способности</w:t>
      </w:r>
      <w:r w:rsidRPr="005A3127">
        <w:rPr>
          <w:rFonts w:ascii="Times New Roman" w:hAnsi="Times New Roman"/>
          <w:color w:val="auto"/>
        </w:rPr>
        <w:t>;</w:t>
      </w:r>
      <w:r w:rsidRPr="005A3127">
        <w:rPr>
          <w:rFonts w:ascii="Times New Roman" w:hAnsi="Times New Roman"/>
          <w:bCs/>
          <w:color w:val="auto"/>
        </w:rPr>
        <w:t xml:space="preserve"> </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Конкурентоспособность</w:t>
      </w:r>
      <w:r w:rsidRPr="005A3127">
        <w:rPr>
          <w:rFonts w:ascii="Times New Roman" w:hAnsi="Times New Roman"/>
          <w:color w:val="auto"/>
        </w:rPr>
        <w:t>;</w:t>
      </w:r>
      <w:r w:rsidRPr="005A3127">
        <w:rPr>
          <w:rFonts w:ascii="Times New Roman" w:hAnsi="Times New Roman"/>
          <w:bCs/>
          <w:color w:val="auto"/>
        </w:rPr>
        <w:t xml:space="preserve"> </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Уникальное торговое предложение</w:t>
      </w:r>
      <w:r w:rsidRPr="005A3127">
        <w:rPr>
          <w:rFonts w:ascii="Times New Roman" w:hAnsi="Times New Roman"/>
          <w:color w:val="auto"/>
        </w:rPr>
        <w:t>;</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lastRenderedPageBreak/>
        <w:t>Инновационный подход</w:t>
      </w:r>
      <w:r w:rsidRPr="005A3127">
        <w:rPr>
          <w:rFonts w:ascii="Times New Roman" w:hAnsi="Times New Roman"/>
          <w:color w:val="auto"/>
        </w:rPr>
        <w:t>;</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 xml:space="preserve">Количество рабочих мест. </w:t>
      </w:r>
    </w:p>
    <w:p w:rsidR="00600B99" w:rsidRPr="005A3127" w:rsidRDefault="00600B99" w:rsidP="00600B99">
      <w:pPr>
        <w:overflowPunct w:val="0"/>
        <w:autoSpaceDE w:val="0"/>
        <w:autoSpaceDN w:val="0"/>
        <w:adjustRightInd w:val="0"/>
        <w:spacing w:line="360" w:lineRule="auto"/>
        <w:ind w:firstLine="709"/>
        <w:jc w:val="both"/>
        <w:textAlignment w:val="baseline"/>
        <w:rPr>
          <w:rFonts w:ascii="Times New Roman" w:hAnsi="Times New Roman"/>
          <w:color w:val="auto"/>
        </w:rPr>
      </w:pPr>
      <w:r w:rsidRPr="005A3127">
        <w:rPr>
          <w:rFonts w:ascii="Times New Roman" w:hAnsi="Times New Roman"/>
          <w:bCs/>
          <w:color w:val="auto"/>
        </w:rPr>
        <w:t xml:space="preserve">Участвовать в номинации могут предприниматели, осуществляющие свою деятельность в сфере торговли.  </w:t>
      </w:r>
    </w:p>
    <w:p w:rsidR="00600B99" w:rsidRPr="005A3127" w:rsidRDefault="00600B99" w:rsidP="00600B99">
      <w:pPr>
        <w:overflowPunct w:val="0"/>
        <w:autoSpaceDE w:val="0"/>
        <w:autoSpaceDN w:val="0"/>
        <w:adjustRightInd w:val="0"/>
        <w:spacing w:line="360" w:lineRule="auto"/>
        <w:ind w:firstLine="709"/>
        <w:jc w:val="both"/>
        <w:textAlignment w:val="baseline"/>
        <w:rPr>
          <w:rFonts w:ascii="Times New Roman" w:hAnsi="Times New Roman"/>
          <w:color w:val="auto"/>
        </w:rPr>
      </w:pPr>
      <w:r w:rsidRPr="005A3127">
        <w:rPr>
          <w:rFonts w:ascii="Times New Roman" w:hAnsi="Times New Roman"/>
          <w:color w:val="auto"/>
        </w:rPr>
        <w:t>Каждому участнику Конкурса присуждаются баллы следующим образом:</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Финансовые показатели – в диапазоне</w:t>
      </w:r>
      <w:r w:rsidRPr="005A3127">
        <w:rPr>
          <w:rFonts w:ascii="Times New Roman" w:hAnsi="Times New Roman"/>
          <w:color w:val="auto"/>
        </w:rPr>
        <w:t> от 0 до 30 баллов;</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Управленческие способности – в диапазоне</w:t>
      </w:r>
      <w:r w:rsidRPr="005A3127">
        <w:rPr>
          <w:rFonts w:ascii="Times New Roman" w:hAnsi="Times New Roman"/>
          <w:color w:val="auto"/>
        </w:rPr>
        <w:t> от 0 до 10 баллов;</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Конкурентоспособность – в диапазоне</w:t>
      </w:r>
      <w:r w:rsidRPr="005A3127">
        <w:rPr>
          <w:rFonts w:ascii="Times New Roman" w:hAnsi="Times New Roman"/>
          <w:color w:val="auto"/>
        </w:rPr>
        <w:t> от 0 до 20 баллов;</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Уникальное торговое предложение – в диапазоне</w:t>
      </w:r>
      <w:r w:rsidRPr="005A3127">
        <w:rPr>
          <w:rFonts w:ascii="Times New Roman" w:hAnsi="Times New Roman"/>
          <w:color w:val="auto"/>
        </w:rPr>
        <w:t> от 0 до 20 баллов;</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Инновационный подход – в диапазоне</w:t>
      </w:r>
      <w:r w:rsidRPr="005A3127">
        <w:rPr>
          <w:rFonts w:ascii="Times New Roman" w:hAnsi="Times New Roman"/>
          <w:color w:val="auto"/>
        </w:rPr>
        <w:t> от 0 до 10 баллов;</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Количество рабочих мест – в диапазоне</w:t>
      </w:r>
      <w:r w:rsidRPr="005A3127">
        <w:rPr>
          <w:rFonts w:ascii="Times New Roman" w:hAnsi="Times New Roman"/>
          <w:color w:val="auto"/>
        </w:rPr>
        <w:t> от 0 до 10 баллов.</w:t>
      </w:r>
    </w:p>
    <w:p w:rsidR="00600B99" w:rsidRPr="005A3127" w:rsidRDefault="00600B99" w:rsidP="00600B99">
      <w:pPr>
        <w:overflowPunct w:val="0"/>
        <w:autoSpaceDE w:val="0"/>
        <w:autoSpaceDN w:val="0"/>
        <w:adjustRightInd w:val="0"/>
        <w:spacing w:line="360" w:lineRule="auto"/>
        <w:ind w:firstLine="709"/>
        <w:jc w:val="both"/>
        <w:textAlignment w:val="baseline"/>
        <w:rPr>
          <w:rFonts w:ascii="Times New Roman" w:hAnsi="Times New Roman"/>
          <w:color w:val="auto"/>
        </w:rPr>
      </w:pPr>
      <w:r w:rsidRPr="005A3127">
        <w:rPr>
          <w:rFonts w:ascii="Times New Roman" w:hAnsi="Times New Roman"/>
          <w:color w:val="auto"/>
        </w:rPr>
        <w:t>8.3.8. Критерии оценки заявок в номинации «</w:t>
      </w:r>
      <w:r w:rsidRPr="005A3127">
        <w:rPr>
          <w:rFonts w:ascii="Times New Roman" w:hAnsi="Times New Roman"/>
          <w:b/>
          <w:color w:val="auto"/>
        </w:rPr>
        <w:t>Сфера услуг</w:t>
      </w:r>
      <w:r w:rsidRPr="005A3127">
        <w:rPr>
          <w:rFonts w:ascii="Times New Roman" w:hAnsi="Times New Roman"/>
          <w:color w:val="auto"/>
        </w:rPr>
        <w:t>»:</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Финансовые показатели</w:t>
      </w:r>
      <w:r w:rsidRPr="005A3127">
        <w:rPr>
          <w:rFonts w:ascii="Times New Roman" w:hAnsi="Times New Roman"/>
          <w:color w:val="auto"/>
        </w:rPr>
        <w:t>;</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Управленческие способности</w:t>
      </w:r>
      <w:r w:rsidRPr="005A3127">
        <w:rPr>
          <w:rFonts w:ascii="Times New Roman" w:hAnsi="Times New Roman"/>
          <w:color w:val="auto"/>
        </w:rPr>
        <w:t>;</w:t>
      </w:r>
      <w:r w:rsidRPr="005A3127">
        <w:rPr>
          <w:rFonts w:ascii="Times New Roman" w:hAnsi="Times New Roman"/>
          <w:bCs/>
          <w:color w:val="auto"/>
        </w:rPr>
        <w:t xml:space="preserve"> </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Конкурентоспособность</w:t>
      </w:r>
      <w:r w:rsidRPr="005A3127">
        <w:rPr>
          <w:rFonts w:ascii="Times New Roman" w:hAnsi="Times New Roman"/>
          <w:color w:val="auto"/>
        </w:rPr>
        <w:t>;</w:t>
      </w:r>
      <w:r w:rsidRPr="005A3127">
        <w:rPr>
          <w:rFonts w:ascii="Times New Roman" w:hAnsi="Times New Roman"/>
          <w:bCs/>
          <w:color w:val="auto"/>
        </w:rPr>
        <w:t xml:space="preserve"> </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Уникальное торговое предложение</w:t>
      </w:r>
      <w:r w:rsidRPr="005A3127">
        <w:rPr>
          <w:rFonts w:ascii="Times New Roman" w:hAnsi="Times New Roman"/>
          <w:color w:val="auto"/>
        </w:rPr>
        <w:t>;</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Инновационный подход</w:t>
      </w:r>
      <w:r w:rsidRPr="005A3127">
        <w:rPr>
          <w:rFonts w:ascii="Times New Roman" w:hAnsi="Times New Roman"/>
          <w:color w:val="auto"/>
        </w:rPr>
        <w:t>;</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 xml:space="preserve">Количество рабочих мест. </w:t>
      </w:r>
    </w:p>
    <w:p w:rsidR="00600B99" w:rsidRPr="005A3127" w:rsidRDefault="00600B99" w:rsidP="00600B99">
      <w:pPr>
        <w:overflowPunct w:val="0"/>
        <w:autoSpaceDE w:val="0"/>
        <w:autoSpaceDN w:val="0"/>
        <w:adjustRightInd w:val="0"/>
        <w:spacing w:line="360" w:lineRule="auto"/>
        <w:ind w:firstLine="709"/>
        <w:jc w:val="both"/>
        <w:textAlignment w:val="baseline"/>
        <w:rPr>
          <w:rFonts w:ascii="Times New Roman" w:hAnsi="Times New Roman"/>
          <w:color w:val="auto"/>
        </w:rPr>
      </w:pPr>
      <w:r w:rsidRPr="005A3127">
        <w:rPr>
          <w:rFonts w:ascii="Times New Roman" w:hAnsi="Times New Roman"/>
          <w:bCs/>
          <w:color w:val="auto"/>
        </w:rPr>
        <w:t xml:space="preserve">Участвовать в номинации могут предприниматели, осуществляющие свою деятельность в сфере услуг.  </w:t>
      </w:r>
    </w:p>
    <w:p w:rsidR="00600B99" w:rsidRPr="005A3127" w:rsidRDefault="00600B99" w:rsidP="00600B99">
      <w:pPr>
        <w:overflowPunct w:val="0"/>
        <w:autoSpaceDE w:val="0"/>
        <w:autoSpaceDN w:val="0"/>
        <w:adjustRightInd w:val="0"/>
        <w:spacing w:line="360" w:lineRule="auto"/>
        <w:ind w:firstLine="709"/>
        <w:jc w:val="both"/>
        <w:textAlignment w:val="baseline"/>
        <w:rPr>
          <w:rFonts w:ascii="Times New Roman" w:hAnsi="Times New Roman"/>
          <w:color w:val="auto"/>
        </w:rPr>
      </w:pPr>
      <w:r w:rsidRPr="005A3127">
        <w:rPr>
          <w:rFonts w:ascii="Times New Roman" w:hAnsi="Times New Roman"/>
          <w:color w:val="auto"/>
        </w:rPr>
        <w:t>Каждому участнику Конкурса присуждаются баллы следующим образом:</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Финансовые показатели – в диапазоне</w:t>
      </w:r>
      <w:r w:rsidRPr="005A3127">
        <w:rPr>
          <w:rFonts w:ascii="Times New Roman" w:hAnsi="Times New Roman"/>
          <w:color w:val="auto"/>
        </w:rPr>
        <w:t> от 0 до 30 баллов;</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Управленческие способности – в диапазоне</w:t>
      </w:r>
      <w:r w:rsidRPr="005A3127">
        <w:rPr>
          <w:rFonts w:ascii="Times New Roman" w:hAnsi="Times New Roman"/>
          <w:color w:val="auto"/>
        </w:rPr>
        <w:t> от 0 до 10 баллов;</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Конкурентоспособность – в диапазоне</w:t>
      </w:r>
      <w:r w:rsidRPr="005A3127">
        <w:rPr>
          <w:rFonts w:ascii="Times New Roman" w:hAnsi="Times New Roman"/>
          <w:color w:val="auto"/>
        </w:rPr>
        <w:t> от 0 до 20 баллов;</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Уникальное торговое предложение – в диапазоне</w:t>
      </w:r>
      <w:r w:rsidRPr="005A3127">
        <w:rPr>
          <w:rFonts w:ascii="Times New Roman" w:hAnsi="Times New Roman"/>
          <w:color w:val="auto"/>
        </w:rPr>
        <w:t> от 0 до 20 баллов;</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Инновационный подход – в диапазоне</w:t>
      </w:r>
      <w:r w:rsidRPr="005A3127">
        <w:rPr>
          <w:rFonts w:ascii="Times New Roman" w:hAnsi="Times New Roman"/>
          <w:color w:val="auto"/>
        </w:rPr>
        <w:t> от 0 до 10 баллов;</w:t>
      </w:r>
    </w:p>
    <w:p w:rsidR="00600B99" w:rsidRPr="005A3127" w:rsidRDefault="00600B99" w:rsidP="007F0635">
      <w:pPr>
        <w:widowControl/>
        <w:numPr>
          <w:ilvl w:val="0"/>
          <w:numId w:val="11"/>
        </w:numPr>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bCs/>
          <w:color w:val="auto"/>
        </w:rPr>
        <w:t>Количество рабочих мест – в диапазоне</w:t>
      </w:r>
      <w:r w:rsidRPr="005A3127">
        <w:rPr>
          <w:rFonts w:ascii="Times New Roman" w:hAnsi="Times New Roman"/>
          <w:color w:val="auto"/>
        </w:rPr>
        <w:t> от 0 до 10 баллов.</w:t>
      </w:r>
    </w:p>
    <w:p w:rsidR="00600B99" w:rsidRPr="005A3127" w:rsidRDefault="00600B99" w:rsidP="00600B99">
      <w:pPr>
        <w:overflowPunct w:val="0"/>
        <w:autoSpaceDE w:val="0"/>
        <w:autoSpaceDN w:val="0"/>
        <w:adjustRightInd w:val="0"/>
        <w:spacing w:line="360" w:lineRule="auto"/>
        <w:ind w:firstLine="709"/>
        <w:jc w:val="both"/>
        <w:textAlignment w:val="baseline"/>
        <w:rPr>
          <w:rFonts w:ascii="Times New Roman" w:hAnsi="Times New Roman"/>
          <w:color w:val="auto"/>
        </w:rPr>
      </w:pPr>
      <w:r w:rsidRPr="005A3127">
        <w:rPr>
          <w:rFonts w:ascii="Times New Roman" w:hAnsi="Times New Roman"/>
          <w:color w:val="auto"/>
        </w:rPr>
        <w:t>8.4. Если по критерию «количество рабочих мест» среднесписочная численность работников за предшествующий год составляет 1 человек, то участнику Конкурса присуждается 0 баллов;</w:t>
      </w:r>
    </w:p>
    <w:p w:rsidR="00600B99" w:rsidRPr="005A3127" w:rsidRDefault="00600B99" w:rsidP="007F0635">
      <w:pPr>
        <w:widowControl/>
        <w:numPr>
          <w:ilvl w:val="0"/>
          <w:numId w:val="12"/>
        </w:numPr>
        <w:tabs>
          <w:tab w:val="clear" w:pos="720"/>
        </w:tabs>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color w:val="auto"/>
        </w:rPr>
        <w:t>если по критерию «количество рабочих мест» среднесписочная численность работников за предшествующий год составляет от 2 до 5 человек, то участнику Конкурса присуждается 4 балла;</w:t>
      </w:r>
    </w:p>
    <w:p w:rsidR="00600B99" w:rsidRPr="005A3127" w:rsidRDefault="00600B99" w:rsidP="007F0635">
      <w:pPr>
        <w:widowControl/>
        <w:numPr>
          <w:ilvl w:val="0"/>
          <w:numId w:val="12"/>
        </w:numPr>
        <w:tabs>
          <w:tab w:val="clear" w:pos="720"/>
        </w:tabs>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color w:val="auto"/>
        </w:rPr>
        <w:t>если по критерию «количество рабочих мест» среднесписочная численность работников за предшествующий год составляет от 6 до 14 человек, то участнику Конкурса присуждается 6 баллов;</w:t>
      </w:r>
    </w:p>
    <w:p w:rsidR="00600B99" w:rsidRPr="005A3127" w:rsidRDefault="00600B99" w:rsidP="007F0635">
      <w:pPr>
        <w:widowControl/>
        <w:numPr>
          <w:ilvl w:val="0"/>
          <w:numId w:val="12"/>
        </w:numPr>
        <w:tabs>
          <w:tab w:val="clear" w:pos="720"/>
        </w:tabs>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color w:val="auto"/>
        </w:rPr>
        <w:lastRenderedPageBreak/>
        <w:t>если по критерию «количество рабочих мест» среднесписочная численность работников за предшествующий год составляет от 15 до 50 человек, то участнику Конкурса присуждается 8 баллов;</w:t>
      </w:r>
    </w:p>
    <w:p w:rsidR="00600B99" w:rsidRPr="005A3127" w:rsidRDefault="00600B99" w:rsidP="007F0635">
      <w:pPr>
        <w:widowControl/>
        <w:numPr>
          <w:ilvl w:val="0"/>
          <w:numId w:val="12"/>
        </w:numPr>
        <w:tabs>
          <w:tab w:val="clear" w:pos="720"/>
        </w:tabs>
        <w:overflowPunct w:val="0"/>
        <w:autoSpaceDE w:val="0"/>
        <w:autoSpaceDN w:val="0"/>
        <w:adjustRightInd w:val="0"/>
        <w:spacing w:line="360" w:lineRule="auto"/>
        <w:ind w:left="0" w:firstLine="709"/>
        <w:jc w:val="both"/>
        <w:textAlignment w:val="baseline"/>
        <w:rPr>
          <w:rFonts w:ascii="Times New Roman" w:hAnsi="Times New Roman"/>
          <w:color w:val="auto"/>
        </w:rPr>
      </w:pPr>
      <w:r w:rsidRPr="005A3127">
        <w:rPr>
          <w:rFonts w:ascii="Times New Roman" w:hAnsi="Times New Roman"/>
          <w:color w:val="auto"/>
        </w:rPr>
        <w:t>если по критерию «количество рабочих мест» среднесписочная численность работников за предшествующий год составляет свыше 50 человек, то участнику Конкурса присуждается 10 баллов.</w:t>
      </w:r>
    </w:p>
    <w:p w:rsidR="00600B99" w:rsidRPr="005A3127" w:rsidRDefault="00600B99" w:rsidP="00600B99">
      <w:pPr>
        <w:overflowPunct w:val="0"/>
        <w:autoSpaceDE w:val="0"/>
        <w:autoSpaceDN w:val="0"/>
        <w:adjustRightInd w:val="0"/>
        <w:spacing w:line="360" w:lineRule="auto"/>
        <w:ind w:firstLine="709"/>
        <w:jc w:val="both"/>
        <w:textAlignment w:val="baseline"/>
        <w:rPr>
          <w:rFonts w:ascii="Times New Roman" w:hAnsi="Times New Roman"/>
          <w:color w:val="auto"/>
        </w:rPr>
      </w:pPr>
      <w:r w:rsidRPr="005A3127">
        <w:rPr>
          <w:rFonts w:ascii="Times New Roman" w:hAnsi="Times New Roman"/>
          <w:color w:val="auto"/>
        </w:rPr>
        <w:t>8.5. Расшифровка критериев оценки участников Конкурса, которыми руководствуются члены Жюри на всех этапах Конкурса:</w:t>
      </w:r>
    </w:p>
    <w:p w:rsidR="00600B99" w:rsidRPr="005A3127" w:rsidRDefault="00600B99" w:rsidP="00600B99">
      <w:pPr>
        <w:overflowPunct w:val="0"/>
        <w:autoSpaceDE w:val="0"/>
        <w:autoSpaceDN w:val="0"/>
        <w:adjustRightInd w:val="0"/>
        <w:spacing w:line="360" w:lineRule="auto"/>
        <w:ind w:firstLine="709"/>
        <w:jc w:val="both"/>
        <w:textAlignment w:val="baseline"/>
        <w:rPr>
          <w:rFonts w:ascii="Times New Roman" w:hAnsi="Times New Roman"/>
          <w:color w:val="auto"/>
        </w:rPr>
      </w:pPr>
      <w:r w:rsidRPr="005A3127">
        <w:rPr>
          <w:rFonts w:ascii="Times New Roman" w:hAnsi="Times New Roman"/>
          <w:color w:val="auto"/>
        </w:rPr>
        <w:t>8.5.1. Финансовые показатели – оценка таких количественных показателей как: оборот компании, объем чистой прибыли. Позитивная динамика показателей рентабельности, роста доходов, свидетельствующая о стабильности развития бизнеса.</w:t>
      </w:r>
    </w:p>
    <w:p w:rsidR="00600B99" w:rsidRPr="005A3127" w:rsidRDefault="00600B99" w:rsidP="00600B99">
      <w:pPr>
        <w:overflowPunct w:val="0"/>
        <w:autoSpaceDE w:val="0"/>
        <w:autoSpaceDN w:val="0"/>
        <w:adjustRightInd w:val="0"/>
        <w:spacing w:line="360" w:lineRule="auto"/>
        <w:ind w:firstLine="709"/>
        <w:jc w:val="both"/>
        <w:textAlignment w:val="baseline"/>
        <w:rPr>
          <w:rFonts w:ascii="Times New Roman" w:hAnsi="Times New Roman"/>
          <w:color w:val="auto"/>
        </w:rPr>
      </w:pPr>
      <w:r w:rsidRPr="005A3127">
        <w:rPr>
          <w:rFonts w:ascii="Times New Roman" w:hAnsi="Times New Roman"/>
          <w:color w:val="auto"/>
        </w:rPr>
        <w:t>8.5.2. Управленческие способности – способность к организации</w:t>
      </w:r>
      <w:r w:rsidR="00F07543">
        <w:rPr>
          <w:rFonts w:ascii="Times New Roman" w:hAnsi="Times New Roman"/>
          <w:color w:val="auto"/>
        </w:rPr>
        <w:t xml:space="preserve"> </w:t>
      </w:r>
      <w:r w:rsidRPr="005A3127">
        <w:rPr>
          <w:rFonts w:ascii="Times New Roman" w:hAnsi="Times New Roman"/>
          <w:color w:val="auto"/>
        </w:rPr>
        <w:t>и руководству коллективной деятельностью, способность предпринимателя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w:t>
      </w:r>
    </w:p>
    <w:p w:rsidR="00600B99" w:rsidRPr="005A3127" w:rsidRDefault="00600B99" w:rsidP="00600B99">
      <w:pPr>
        <w:overflowPunct w:val="0"/>
        <w:autoSpaceDE w:val="0"/>
        <w:autoSpaceDN w:val="0"/>
        <w:adjustRightInd w:val="0"/>
        <w:spacing w:line="360" w:lineRule="auto"/>
        <w:ind w:firstLine="709"/>
        <w:jc w:val="both"/>
        <w:textAlignment w:val="baseline"/>
        <w:rPr>
          <w:rFonts w:ascii="Times New Roman" w:hAnsi="Times New Roman"/>
          <w:color w:val="auto"/>
        </w:rPr>
      </w:pPr>
      <w:r w:rsidRPr="005A3127">
        <w:rPr>
          <w:rFonts w:ascii="Times New Roman" w:hAnsi="Times New Roman"/>
          <w:color w:val="auto"/>
        </w:rPr>
        <w:t>8.5.3. Инновационный подход – ориентация на новаторство в разработке</w:t>
      </w:r>
      <w:r w:rsidR="00F07543">
        <w:rPr>
          <w:rFonts w:ascii="Times New Roman" w:hAnsi="Times New Roman"/>
          <w:color w:val="auto"/>
        </w:rPr>
        <w:t xml:space="preserve"> </w:t>
      </w:r>
      <w:r w:rsidRPr="005A3127">
        <w:rPr>
          <w:rFonts w:ascii="Times New Roman" w:hAnsi="Times New Roman"/>
          <w:color w:val="auto"/>
        </w:rPr>
        <w:t>и внедрении новых товаров и услуг, управлении и развитии бизнеса.</w:t>
      </w:r>
    </w:p>
    <w:p w:rsidR="00600B99" w:rsidRPr="005A3127" w:rsidRDefault="00600B99" w:rsidP="00600B99">
      <w:pPr>
        <w:overflowPunct w:val="0"/>
        <w:autoSpaceDE w:val="0"/>
        <w:autoSpaceDN w:val="0"/>
        <w:adjustRightInd w:val="0"/>
        <w:spacing w:line="360" w:lineRule="auto"/>
        <w:ind w:firstLine="709"/>
        <w:jc w:val="both"/>
        <w:textAlignment w:val="baseline"/>
        <w:rPr>
          <w:rFonts w:ascii="Times New Roman" w:hAnsi="Times New Roman"/>
          <w:color w:val="auto"/>
        </w:rPr>
      </w:pPr>
      <w:r w:rsidRPr="005A3127">
        <w:rPr>
          <w:rFonts w:ascii="Times New Roman" w:hAnsi="Times New Roman"/>
          <w:color w:val="auto"/>
        </w:rPr>
        <w:t xml:space="preserve">8.5.4. Инвестиционная привлекательность – оценка производственных, финансовых, управленческих и коммерческих характеристик бизнеса, которая может свидетельствовать о целесообразности и необходимости осуществления инвестиций в него. </w:t>
      </w:r>
    </w:p>
    <w:p w:rsidR="00600B99" w:rsidRPr="005A3127" w:rsidRDefault="00600B99" w:rsidP="00600B99">
      <w:pPr>
        <w:overflowPunct w:val="0"/>
        <w:autoSpaceDE w:val="0"/>
        <w:autoSpaceDN w:val="0"/>
        <w:adjustRightInd w:val="0"/>
        <w:spacing w:line="360" w:lineRule="auto"/>
        <w:ind w:firstLine="709"/>
        <w:jc w:val="both"/>
        <w:textAlignment w:val="baseline"/>
        <w:rPr>
          <w:rFonts w:ascii="Times New Roman" w:hAnsi="Times New Roman"/>
          <w:color w:val="auto"/>
        </w:rPr>
      </w:pPr>
      <w:r w:rsidRPr="005A3127">
        <w:rPr>
          <w:rFonts w:ascii="Times New Roman" w:hAnsi="Times New Roman"/>
          <w:color w:val="auto"/>
        </w:rPr>
        <w:t>8.5.5. Инструменты продвижения – оценка применяемых предпринимателем маркетинговых средств, целью которых являются увеличение узнаваемости, привлечение новых клиентов.</w:t>
      </w:r>
    </w:p>
    <w:p w:rsidR="00600B99" w:rsidRPr="005A3127" w:rsidRDefault="00600B99" w:rsidP="00600B99">
      <w:pPr>
        <w:overflowPunct w:val="0"/>
        <w:autoSpaceDE w:val="0"/>
        <w:autoSpaceDN w:val="0"/>
        <w:adjustRightInd w:val="0"/>
        <w:spacing w:line="360" w:lineRule="auto"/>
        <w:ind w:firstLine="709"/>
        <w:jc w:val="both"/>
        <w:textAlignment w:val="baseline"/>
        <w:rPr>
          <w:rFonts w:ascii="Times New Roman" w:hAnsi="Times New Roman"/>
          <w:color w:val="auto"/>
        </w:rPr>
      </w:pPr>
      <w:r w:rsidRPr="005A3127">
        <w:rPr>
          <w:rFonts w:ascii="Times New Roman" w:hAnsi="Times New Roman"/>
          <w:color w:val="auto"/>
        </w:rPr>
        <w:t>8.5.6. Масштабируемость – потенциальная возможность распространения опыта по реализации проекта в других регионах или на международном уровне.</w:t>
      </w:r>
    </w:p>
    <w:p w:rsidR="00600B99" w:rsidRPr="005A3127" w:rsidRDefault="00600B99" w:rsidP="00600B99">
      <w:pPr>
        <w:overflowPunct w:val="0"/>
        <w:autoSpaceDE w:val="0"/>
        <w:autoSpaceDN w:val="0"/>
        <w:adjustRightInd w:val="0"/>
        <w:spacing w:line="360" w:lineRule="auto"/>
        <w:ind w:firstLine="709"/>
        <w:jc w:val="both"/>
        <w:textAlignment w:val="baseline"/>
        <w:rPr>
          <w:rFonts w:ascii="Times New Roman" w:hAnsi="Times New Roman"/>
          <w:color w:val="auto"/>
          <w:shd w:val="clear" w:color="auto" w:fill="FFFFFF"/>
        </w:rPr>
      </w:pPr>
      <w:r w:rsidRPr="005A3127">
        <w:rPr>
          <w:rFonts w:ascii="Times New Roman" w:hAnsi="Times New Roman"/>
          <w:color w:val="auto"/>
        </w:rPr>
        <w:t xml:space="preserve">8.5.7. Импортозамещение – </w:t>
      </w:r>
      <w:r w:rsidRPr="005A3127">
        <w:rPr>
          <w:rFonts w:ascii="Times New Roman" w:hAnsi="Times New Roman"/>
          <w:color w:val="auto"/>
          <w:shd w:val="clear" w:color="auto" w:fill="FFFFFF"/>
        </w:rPr>
        <w:t>производство из российского сырья продуктов с целью</w:t>
      </w:r>
      <w:r w:rsidRPr="005A3127">
        <w:rPr>
          <w:rFonts w:ascii="Open Sans" w:hAnsi="Open Sans" w:cs="Open Sans"/>
          <w:color w:val="auto"/>
          <w:shd w:val="clear" w:color="auto" w:fill="FFFFFF"/>
        </w:rPr>
        <w:t xml:space="preserve"> </w:t>
      </w:r>
      <w:r w:rsidRPr="005A3127">
        <w:rPr>
          <w:rFonts w:ascii="Times New Roman" w:hAnsi="Times New Roman"/>
          <w:color w:val="auto"/>
          <w:shd w:val="clear" w:color="auto" w:fill="FFFFFF"/>
        </w:rPr>
        <w:t>возместить растущий спрос на товары и услуги, которые раньше поставлялись из-за границы.</w:t>
      </w:r>
    </w:p>
    <w:p w:rsidR="00600B99" w:rsidRPr="005A3127" w:rsidRDefault="00600B99" w:rsidP="00600B99">
      <w:pPr>
        <w:overflowPunct w:val="0"/>
        <w:autoSpaceDE w:val="0"/>
        <w:autoSpaceDN w:val="0"/>
        <w:adjustRightInd w:val="0"/>
        <w:spacing w:line="360" w:lineRule="auto"/>
        <w:ind w:firstLine="709"/>
        <w:jc w:val="both"/>
        <w:textAlignment w:val="baseline"/>
        <w:rPr>
          <w:rFonts w:ascii="Times New Roman" w:hAnsi="Times New Roman"/>
          <w:color w:val="auto"/>
        </w:rPr>
      </w:pPr>
      <w:r w:rsidRPr="005A3127">
        <w:rPr>
          <w:rFonts w:ascii="Times New Roman" w:hAnsi="Times New Roman"/>
          <w:color w:val="auto"/>
          <w:shd w:val="clear" w:color="auto" w:fill="FFFFFF"/>
        </w:rPr>
        <w:t xml:space="preserve">8.5.8. </w:t>
      </w:r>
      <w:r w:rsidRPr="005A3127">
        <w:rPr>
          <w:rFonts w:ascii="Times New Roman" w:hAnsi="Times New Roman"/>
          <w:color w:val="auto"/>
        </w:rPr>
        <w:t>Кооперативная составляющая – степень вовлеченности предпринимателя в систему различных сельскохозяйственных кооперативов и их союзов, созданных сель</w:t>
      </w:r>
      <w:r w:rsidRPr="005A3127">
        <w:rPr>
          <w:rFonts w:ascii="Times New Roman" w:hAnsi="Times New Roman"/>
          <w:color w:val="auto"/>
        </w:rPr>
        <w:softHyphen/>
        <w:t>скохозяйственными товаропроизводителями в целях удовлетворе</w:t>
      </w:r>
      <w:r w:rsidRPr="005A3127">
        <w:rPr>
          <w:rFonts w:ascii="Times New Roman" w:hAnsi="Times New Roman"/>
          <w:color w:val="auto"/>
        </w:rPr>
        <w:softHyphen/>
        <w:t>ния своих экономических и иных потребностей.</w:t>
      </w:r>
    </w:p>
    <w:p w:rsidR="00600B99" w:rsidRPr="005A3127" w:rsidRDefault="00600B99" w:rsidP="00600B99">
      <w:pPr>
        <w:overflowPunct w:val="0"/>
        <w:autoSpaceDE w:val="0"/>
        <w:autoSpaceDN w:val="0"/>
        <w:adjustRightInd w:val="0"/>
        <w:spacing w:line="360" w:lineRule="auto"/>
        <w:ind w:firstLine="709"/>
        <w:jc w:val="both"/>
        <w:textAlignment w:val="baseline"/>
        <w:rPr>
          <w:rFonts w:ascii="Times New Roman" w:hAnsi="Times New Roman"/>
          <w:color w:val="auto"/>
        </w:rPr>
      </w:pPr>
      <w:r w:rsidRPr="005A3127">
        <w:rPr>
          <w:rFonts w:ascii="Times New Roman" w:hAnsi="Times New Roman"/>
          <w:color w:val="auto"/>
        </w:rPr>
        <w:t>8.5.9. Социальная значимость бизнеса – положительный общественный эффект, получаемый от предпринимательской деятельности участника (рост занятости населения, вовлечение в трудовую деятельность молодежи и социально незащищенных слоев населения и т.д.).</w:t>
      </w:r>
    </w:p>
    <w:p w:rsidR="00600B99" w:rsidRPr="005A3127" w:rsidRDefault="00600B99" w:rsidP="00600B99">
      <w:pPr>
        <w:overflowPunct w:val="0"/>
        <w:autoSpaceDE w:val="0"/>
        <w:autoSpaceDN w:val="0"/>
        <w:adjustRightInd w:val="0"/>
        <w:spacing w:line="360" w:lineRule="auto"/>
        <w:ind w:firstLine="709"/>
        <w:jc w:val="both"/>
        <w:textAlignment w:val="baseline"/>
        <w:rPr>
          <w:rFonts w:ascii="Times New Roman" w:hAnsi="Times New Roman"/>
          <w:color w:val="auto"/>
        </w:rPr>
      </w:pPr>
      <w:r w:rsidRPr="005A3127">
        <w:rPr>
          <w:rFonts w:ascii="Times New Roman" w:hAnsi="Times New Roman"/>
          <w:color w:val="auto"/>
        </w:rPr>
        <w:t>8.5.10. Независимость от государственных источников финансирования – способность бизнеса вести деятельность за счет внебюджетных источников финансирования.</w:t>
      </w:r>
    </w:p>
    <w:p w:rsidR="00600B99" w:rsidRPr="005A3127" w:rsidRDefault="00600B99" w:rsidP="00600B99">
      <w:pPr>
        <w:overflowPunct w:val="0"/>
        <w:autoSpaceDE w:val="0"/>
        <w:autoSpaceDN w:val="0"/>
        <w:adjustRightInd w:val="0"/>
        <w:spacing w:line="360" w:lineRule="auto"/>
        <w:ind w:firstLine="709"/>
        <w:jc w:val="both"/>
        <w:textAlignment w:val="baseline"/>
        <w:rPr>
          <w:rFonts w:ascii="Times New Roman" w:hAnsi="Times New Roman"/>
          <w:color w:val="auto"/>
        </w:rPr>
      </w:pPr>
      <w:r w:rsidRPr="005A3127">
        <w:rPr>
          <w:rFonts w:ascii="Times New Roman" w:hAnsi="Times New Roman"/>
          <w:color w:val="auto"/>
        </w:rPr>
        <w:t xml:space="preserve">8.5.11. Конкурентоспособность – способность бизнеса конкурировать с аналогичными компаниями за счет обеспечения более высокого качества, доступных цен, создания удобства для </w:t>
      </w:r>
      <w:r w:rsidRPr="005A3127">
        <w:rPr>
          <w:rFonts w:ascii="Times New Roman" w:hAnsi="Times New Roman"/>
          <w:color w:val="auto"/>
        </w:rPr>
        <w:lastRenderedPageBreak/>
        <w:t>потребителей, его потенциальная «выживаемость» в условиях рынка.</w:t>
      </w:r>
    </w:p>
    <w:p w:rsidR="00600B99" w:rsidRPr="005A3127" w:rsidRDefault="00600B99" w:rsidP="00600B99">
      <w:pPr>
        <w:overflowPunct w:val="0"/>
        <w:autoSpaceDE w:val="0"/>
        <w:autoSpaceDN w:val="0"/>
        <w:adjustRightInd w:val="0"/>
        <w:spacing w:line="360" w:lineRule="auto"/>
        <w:ind w:firstLine="709"/>
        <w:jc w:val="both"/>
        <w:textAlignment w:val="baseline"/>
        <w:rPr>
          <w:rFonts w:ascii="Times New Roman" w:hAnsi="Times New Roman"/>
          <w:color w:val="auto"/>
        </w:rPr>
      </w:pPr>
      <w:r w:rsidRPr="005A3127">
        <w:rPr>
          <w:rFonts w:ascii="Times New Roman" w:hAnsi="Times New Roman"/>
          <w:color w:val="auto"/>
        </w:rPr>
        <w:t>8.5.12. Уникальное торговое предложение – лаконично изложенная неповторимая и привлекательная идея, отличающая конкретное предложение от других, существующих в данной сфере.</w:t>
      </w:r>
    </w:p>
    <w:p w:rsidR="00600B99" w:rsidRPr="005A3127" w:rsidRDefault="00600B99" w:rsidP="00600B99">
      <w:pPr>
        <w:overflowPunct w:val="0"/>
        <w:autoSpaceDE w:val="0"/>
        <w:autoSpaceDN w:val="0"/>
        <w:adjustRightInd w:val="0"/>
        <w:spacing w:line="360" w:lineRule="auto"/>
        <w:ind w:firstLine="709"/>
        <w:jc w:val="both"/>
        <w:textAlignment w:val="baseline"/>
        <w:rPr>
          <w:rFonts w:ascii="Times New Roman" w:hAnsi="Times New Roman"/>
          <w:color w:val="auto"/>
        </w:rPr>
      </w:pPr>
      <w:r w:rsidRPr="005A3127">
        <w:rPr>
          <w:rFonts w:ascii="Times New Roman" w:hAnsi="Times New Roman"/>
          <w:color w:val="auto"/>
        </w:rPr>
        <w:t>8.6.</w:t>
      </w:r>
      <w:r w:rsidR="007B4BC6">
        <w:rPr>
          <w:rFonts w:ascii="Times New Roman" w:hAnsi="Times New Roman"/>
          <w:color w:val="auto"/>
        </w:rPr>
        <w:t xml:space="preserve"> </w:t>
      </w:r>
      <w:r w:rsidRPr="005A3127">
        <w:rPr>
          <w:rFonts w:ascii="Times New Roman" w:hAnsi="Times New Roman"/>
          <w:color w:val="auto"/>
        </w:rPr>
        <w:t>Максимальная оценка по каждому критерию может отличаться на Региональном этапе.</w:t>
      </w:r>
    </w:p>
    <w:p w:rsidR="000C09D9" w:rsidRPr="005A3127" w:rsidRDefault="008B4DB5" w:rsidP="00637FC6">
      <w:pPr>
        <w:pStyle w:val="Heading50"/>
        <w:keepNext/>
        <w:keepLines/>
        <w:numPr>
          <w:ilvl w:val="0"/>
          <w:numId w:val="1"/>
        </w:numPr>
        <w:shd w:val="clear" w:color="auto" w:fill="auto"/>
        <w:spacing w:line="320" w:lineRule="exact"/>
        <w:ind w:left="-142" w:right="283" w:firstLine="284"/>
        <w:jc w:val="center"/>
        <w:rPr>
          <w:sz w:val="24"/>
          <w:szCs w:val="24"/>
        </w:rPr>
      </w:pPr>
      <w:r w:rsidRPr="005A3127">
        <w:rPr>
          <w:sz w:val="24"/>
          <w:szCs w:val="24"/>
        </w:rPr>
        <w:t>Подведение итогов Конкурса</w:t>
      </w:r>
    </w:p>
    <w:p w:rsidR="00CF75CE" w:rsidRPr="005A3127" w:rsidRDefault="00CF75CE" w:rsidP="007D05EA">
      <w:pPr>
        <w:pStyle w:val="Heading50"/>
        <w:keepNext/>
        <w:keepLines/>
        <w:shd w:val="clear" w:color="auto" w:fill="auto"/>
        <w:spacing w:line="320" w:lineRule="exact"/>
        <w:ind w:right="283"/>
        <w:rPr>
          <w:sz w:val="24"/>
          <w:szCs w:val="24"/>
        </w:rPr>
      </w:pPr>
    </w:p>
    <w:p w:rsidR="00CF75CE" w:rsidRPr="005A3127" w:rsidRDefault="00CF75CE" w:rsidP="00CF75CE">
      <w:pPr>
        <w:pStyle w:val="Bodytext21"/>
        <w:numPr>
          <w:ilvl w:val="1"/>
          <w:numId w:val="1"/>
        </w:numPr>
        <w:shd w:val="clear" w:color="auto" w:fill="auto"/>
        <w:spacing w:line="320" w:lineRule="exact"/>
        <w:ind w:left="-142" w:right="283" w:firstLine="284"/>
        <w:rPr>
          <w:sz w:val="24"/>
          <w:szCs w:val="24"/>
        </w:rPr>
      </w:pPr>
      <w:r w:rsidRPr="005A3127">
        <w:rPr>
          <w:sz w:val="24"/>
          <w:szCs w:val="24"/>
        </w:rPr>
        <w:t>Состав жюри Конкурса утверждается Оргкомитетом с учетом требований настоящего Положения.</w:t>
      </w:r>
    </w:p>
    <w:p w:rsidR="00CF75CE" w:rsidRPr="005A3127" w:rsidRDefault="00CF75CE" w:rsidP="007D05EA">
      <w:pPr>
        <w:pStyle w:val="Bodytext21"/>
        <w:numPr>
          <w:ilvl w:val="2"/>
          <w:numId w:val="1"/>
        </w:numPr>
        <w:shd w:val="clear" w:color="auto" w:fill="auto"/>
        <w:spacing w:line="320" w:lineRule="exact"/>
        <w:ind w:left="-142" w:right="283" w:firstLine="284"/>
        <w:rPr>
          <w:sz w:val="24"/>
          <w:szCs w:val="24"/>
        </w:rPr>
      </w:pPr>
      <w:r w:rsidRPr="005A3127">
        <w:rPr>
          <w:sz w:val="24"/>
          <w:szCs w:val="24"/>
        </w:rPr>
        <w:t>Состав Жюри включает</w:t>
      </w:r>
      <w:r w:rsidR="00FB23B8" w:rsidRPr="005A3127">
        <w:rPr>
          <w:sz w:val="24"/>
          <w:szCs w:val="24"/>
        </w:rPr>
        <w:t xml:space="preserve"> не менее </w:t>
      </w:r>
      <w:r w:rsidR="00F10466" w:rsidRPr="005A3127">
        <w:rPr>
          <w:sz w:val="24"/>
          <w:szCs w:val="24"/>
        </w:rPr>
        <w:t>5</w:t>
      </w:r>
      <w:r w:rsidR="00FB23B8" w:rsidRPr="005A3127">
        <w:rPr>
          <w:sz w:val="24"/>
          <w:szCs w:val="24"/>
        </w:rPr>
        <w:t xml:space="preserve"> человек. В состав могут </w:t>
      </w:r>
      <w:r w:rsidR="00364047" w:rsidRPr="005A3127">
        <w:rPr>
          <w:sz w:val="24"/>
          <w:szCs w:val="24"/>
        </w:rPr>
        <w:t>следующие</w:t>
      </w:r>
      <w:r w:rsidR="00FB23B8" w:rsidRPr="005A3127">
        <w:rPr>
          <w:sz w:val="24"/>
          <w:szCs w:val="24"/>
        </w:rPr>
        <w:t xml:space="preserve"> субъекты предпринимательства, а также</w:t>
      </w:r>
      <w:r w:rsidRPr="005A3127">
        <w:rPr>
          <w:sz w:val="24"/>
          <w:szCs w:val="24"/>
        </w:rPr>
        <w:t>:</w:t>
      </w:r>
    </w:p>
    <w:p w:rsidR="00CF75CE" w:rsidRPr="005A3127" w:rsidRDefault="00CF75CE" w:rsidP="007F0635">
      <w:pPr>
        <w:pStyle w:val="a3"/>
        <w:numPr>
          <w:ilvl w:val="0"/>
          <w:numId w:val="2"/>
        </w:numPr>
        <w:tabs>
          <w:tab w:val="left" w:pos="709"/>
        </w:tabs>
        <w:spacing w:line="320" w:lineRule="exact"/>
        <w:ind w:right="283"/>
        <w:jc w:val="both"/>
        <w:rPr>
          <w:rFonts w:ascii="Times New Roman" w:hAnsi="Times New Roman" w:cs="Times New Roman"/>
          <w:color w:val="auto"/>
        </w:rPr>
      </w:pPr>
      <w:r w:rsidRPr="005A3127">
        <w:rPr>
          <w:rFonts w:ascii="Times New Roman" w:hAnsi="Times New Roman" w:cs="Times New Roman"/>
          <w:color w:val="auto"/>
        </w:rPr>
        <w:t>дв</w:t>
      </w:r>
      <w:r w:rsidR="00364047" w:rsidRPr="005A3127">
        <w:rPr>
          <w:rFonts w:ascii="Times New Roman" w:hAnsi="Times New Roman" w:cs="Times New Roman"/>
          <w:color w:val="auto"/>
        </w:rPr>
        <w:t>а</w:t>
      </w:r>
      <w:r w:rsidRPr="005A3127">
        <w:rPr>
          <w:rFonts w:ascii="Times New Roman" w:hAnsi="Times New Roman" w:cs="Times New Roman"/>
          <w:color w:val="auto"/>
        </w:rPr>
        <w:t xml:space="preserve"> эксперт</w:t>
      </w:r>
      <w:r w:rsidR="00364047" w:rsidRPr="005A3127">
        <w:rPr>
          <w:rFonts w:ascii="Times New Roman" w:hAnsi="Times New Roman" w:cs="Times New Roman"/>
          <w:color w:val="auto"/>
        </w:rPr>
        <w:t>а</w:t>
      </w:r>
      <w:r w:rsidRPr="005A3127">
        <w:rPr>
          <w:rFonts w:ascii="Times New Roman" w:hAnsi="Times New Roman" w:cs="Times New Roman"/>
          <w:color w:val="auto"/>
        </w:rPr>
        <w:t xml:space="preserve"> в области предпринимательства и развития бизнеса;</w:t>
      </w:r>
    </w:p>
    <w:p w:rsidR="00CF75CE" w:rsidRPr="005A3127" w:rsidRDefault="00CF75CE" w:rsidP="007F0635">
      <w:pPr>
        <w:pStyle w:val="a3"/>
        <w:numPr>
          <w:ilvl w:val="0"/>
          <w:numId w:val="2"/>
        </w:numPr>
        <w:tabs>
          <w:tab w:val="left" w:pos="709"/>
        </w:tabs>
        <w:spacing w:line="320" w:lineRule="exact"/>
        <w:ind w:right="283"/>
        <w:jc w:val="both"/>
        <w:rPr>
          <w:rFonts w:ascii="Times New Roman" w:hAnsi="Times New Roman" w:cs="Times New Roman"/>
          <w:color w:val="auto"/>
        </w:rPr>
      </w:pPr>
      <w:r w:rsidRPr="005A3127">
        <w:rPr>
          <w:rFonts w:ascii="Times New Roman" w:hAnsi="Times New Roman" w:cs="Times New Roman"/>
          <w:color w:val="auto"/>
        </w:rPr>
        <w:t>одного представител</w:t>
      </w:r>
      <w:r w:rsidR="00FB23B8" w:rsidRPr="005A3127">
        <w:rPr>
          <w:rFonts w:ascii="Times New Roman" w:hAnsi="Times New Roman" w:cs="Times New Roman"/>
          <w:color w:val="auto"/>
        </w:rPr>
        <w:t>я (руководителя)</w:t>
      </w:r>
      <w:r w:rsidRPr="005A3127">
        <w:rPr>
          <w:rFonts w:ascii="Times New Roman" w:hAnsi="Times New Roman" w:cs="Times New Roman"/>
          <w:color w:val="auto"/>
        </w:rPr>
        <w:t xml:space="preserve"> орган</w:t>
      </w:r>
      <w:r w:rsidR="00FB23B8" w:rsidRPr="005A3127">
        <w:rPr>
          <w:rFonts w:ascii="Times New Roman" w:hAnsi="Times New Roman" w:cs="Times New Roman"/>
          <w:color w:val="auto"/>
        </w:rPr>
        <w:t>а</w:t>
      </w:r>
      <w:r w:rsidRPr="005A3127">
        <w:rPr>
          <w:rFonts w:ascii="Times New Roman" w:hAnsi="Times New Roman" w:cs="Times New Roman"/>
          <w:color w:val="auto"/>
        </w:rPr>
        <w:t xml:space="preserve"> государственной власти, ответственн</w:t>
      </w:r>
      <w:r w:rsidR="00FB23B8" w:rsidRPr="005A3127">
        <w:rPr>
          <w:rFonts w:ascii="Times New Roman" w:hAnsi="Times New Roman" w:cs="Times New Roman"/>
          <w:color w:val="auto"/>
        </w:rPr>
        <w:t xml:space="preserve">ого за </w:t>
      </w:r>
      <w:r w:rsidRPr="005A3127">
        <w:rPr>
          <w:rFonts w:ascii="Times New Roman" w:hAnsi="Times New Roman" w:cs="Times New Roman"/>
          <w:color w:val="auto"/>
        </w:rPr>
        <w:t>поддержку и развитие предпринимательства на территории Республики Крым;</w:t>
      </w:r>
    </w:p>
    <w:p w:rsidR="00CF75CE" w:rsidRPr="005A3127" w:rsidRDefault="00364047" w:rsidP="007F0635">
      <w:pPr>
        <w:pStyle w:val="a3"/>
        <w:numPr>
          <w:ilvl w:val="0"/>
          <w:numId w:val="2"/>
        </w:numPr>
        <w:tabs>
          <w:tab w:val="left" w:pos="709"/>
        </w:tabs>
        <w:spacing w:line="320" w:lineRule="exact"/>
        <w:ind w:right="283"/>
        <w:jc w:val="both"/>
        <w:rPr>
          <w:rFonts w:ascii="Times New Roman" w:hAnsi="Times New Roman" w:cs="Times New Roman"/>
          <w:color w:val="auto"/>
        </w:rPr>
      </w:pPr>
      <w:r w:rsidRPr="005A3127">
        <w:rPr>
          <w:rFonts w:ascii="Times New Roman" w:hAnsi="Times New Roman" w:cs="Times New Roman"/>
          <w:color w:val="auto"/>
        </w:rPr>
        <w:t>два</w:t>
      </w:r>
      <w:r w:rsidR="00CF75CE" w:rsidRPr="005A3127">
        <w:rPr>
          <w:rFonts w:ascii="Times New Roman" w:hAnsi="Times New Roman" w:cs="Times New Roman"/>
          <w:color w:val="auto"/>
        </w:rPr>
        <w:t xml:space="preserve"> представителя общественной организации в сфере развития бизнеса.</w:t>
      </w:r>
    </w:p>
    <w:p w:rsidR="00CF75CE" w:rsidRPr="005A3127" w:rsidRDefault="00F10466" w:rsidP="007D05EA">
      <w:pPr>
        <w:pStyle w:val="Bodytext21"/>
        <w:numPr>
          <w:ilvl w:val="2"/>
          <w:numId w:val="1"/>
        </w:numPr>
        <w:shd w:val="clear" w:color="auto" w:fill="auto"/>
        <w:spacing w:line="320" w:lineRule="exact"/>
        <w:ind w:left="-142" w:right="283" w:firstLine="284"/>
        <w:rPr>
          <w:sz w:val="24"/>
          <w:szCs w:val="24"/>
        </w:rPr>
      </w:pPr>
      <w:r w:rsidRPr="005A3127">
        <w:rPr>
          <w:sz w:val="24"/>
          <w:szCs w:val="24"/>
        </w:rPr>
        <w:t xml:space="preserve">Члены Жюри осуществляют свою работу на безвозмездной основе. </w:t>
      </w:r>
      <w:r w:rsidR="00CF75CE" w:rsidRPr="005A3127">
        <w:rPr>
          <w:sz w:val="24"/>
          <w:szCs w:val="24"/>
        </w:rPr>
        <w:t>Функции Жюри:</w:t>
      </w:r>
    </w:p>
    <w:p w:rsidR="00364047" w:rsidRPr="005A3127" w:rsidRDefault="00364047" w:rsidP="00364047">
      <w:pPr>
        <w:pStyle w:val="Bodytext21"/>
        <w:shd w:val="clear" w:color="auto" w:fill="auto"/>
        <w:spacing w:line="320" w:lineRule="exact"/>
        <w:ind w:right="283" w:firstLine="709"/>
        <w:rPr>
          <w:sz w:val="24"/>
          <w:szCs w:val="24"/>
        </w:rPr>
      </w:pPr>
      <w:r w:rsidRPr="005A3127">
        <w:rPr>
          <w:sz w:val="24"/>
          <w:szCs w:val="24"/>
        </w:rPr>
        <w:t>- анализ и оценка заявок участников Конкурса;</w:t>
      </w:r>
    </w:p>
    <w:p w:rsidR="00364047" w:rsidRPr="005A3127" w:rsidRDefault="00364047" w:rsidP="00364047">
      <w:pPr>
        <w:pStyle w:val="Bodytext21"/>
        <w:shd w:val="clear" w:color="auto" w:fill="auto"/>
        <w:spacing w:line="320" w:lineRule="exact"/>
        <w:ind w:left="142" w:right="283" w:firstLine="567"/>
        <w:rPr>
          <w:sz w:val="24"/>
          <w:szCs w:val="24"/>
        </w:rPr>
      </w:pPr>
      <w:r w:rsidRPr="005A3127">
        <w:rPr>
          <w:sz w:val="24"/>
          <w:szCs w:val="24"/>
        </w:rPr>
        <w:t>- определение победителей Конкурса.</w:t>
      </w:r>
    </w:p>
    <w:p w:rsidR="00CF75CE" w:rsidRPr="005A3127" w:rsidRDefault="00CF75CE" w:rsidP="007D05EA">
      <w:pPr>
        <w:pStyle w:val="Bodytext21"/>
        <w:numPr>
          <w:ilvl w:val="2"/>
          <w:numId w:val="1"/>
        </w:numPr>
        <w:shd w:val="clear" w:color="auto" w:fill="auto"/>
        <w:spacing w:line="320" w:lineRule="exact"/>
        <w:ind w:left="-142" w:right="283" w:firstLine="284"/>
        <w:rPr>
          <w:sz w:val="24"/>
          <w:szCs w:val="24"/>
        </w:rPr>
      </w:pPr>
      <w:r w:rsidRPr="005A3127">
        <w:rPr>
          <w:sz w:val="24"/>
          <w:szCs w:val="24"/>
        </w:rPr>
        <w:t xml:space="preserve">Работа Жюри в ходе заседания координируется Председателем Жюри. Избрание Председателя осуществляется членами Жюри </w:t>
      </w:r>
      <w:r w:rsidR="007D05EA" w:rsidRPr="005A3127">
        <w:rPr>
          <w:sz w:val="24"/>
          <w:szCs w:val="24"/>
        </w:rPr>
        <w:t>путем открытого</w:t>
      </w:r>
      <w:r w:rsidRPr="005A3127">
        <w:rPr>
          <w:sz w:val="24"/>
          <w:szCs w:val="24"/>
        </w:rPr>
        <w:t xml:space="preserve"> голосования.</w:t>
      </w:r>
    </w:p>
    <w:p w:rsidR="00CF75CE" w:rsidRPr="005A3127" w:rsidRDefault="00CF75CE" w:rsidP="007D05EA">
      <w:pPr>
        <w:pStyle w:val="Bodytext21"/>
        <w:numPr>
          <w:ilvl w:val="2"/>
          <w:numId w:val="1"/>
        </w:numPr>
        <w:shd w:val="clear" w:color="auto" w:fill="auto"/>
        <w:spacing w:line="320" w:lineRule="exact"/>
        <w:ind w:left="-142" w:right="283" w:firstLine="284"/>
        <w:rPr>
          <w:sz w:val="24"/>
          <w:szCs w:val="24"/>
        </w:rPr>
      </w:pPr>
      <w:r w:rsidRPr="005A3127">
        <w:rPr>
          <w:sz w:val="24"/>
          <w:szCs w:val="24"/>
        </w:rPr>
        <w:t xml:space="preserve">Общее количество членов Жюри </w:t>
      </w:r>
      <w:r w:rsidR="007E0AA7" w:rsidRPr="005A3127">
        <w:rPr>
          <w:sz w:val="24"/>
          <w:szCs w:val="24"/>
        </w:rPr>
        <w:t xml:space="preserve">не </w:t>
      </w:r>
      <w:r w:rsidRPr="005A3127">
        <w:rPr>
          <w:sz w:val="24"/>
          <w:szCs w:val="24"/>
        </w:rPr>
        <w:t>5 человек. Заседание Жюри считается правомочным, если на нем присутствует не менее 3 человек из состава членов Жюри.</w:t>
      </w:r>
    </w:p>
    <w:p w:rsidR="00CF75CE" w:rsidRPr="005A3127" w:rsidRDefault="00CF75CE" w:rsidP="007D05EA">
      <w:pPr>
        <w:pStyle w:val="Bodytext21"/>
        <w:numPr>
          <w:ilvl w:val="2"/>
          <w:numId w:val="1"/>
        </w:numPr>
        <w:shd w:val="clear" w:color="auto" w:fill="auto"/>
        <w:spacing w:line="320" w:lineRule="exact"/>
        <w:ind w:left="-142" w:right="283" w:firstLine="284"/>
        <w:rPr>
          <w:sz w:val="24"/>
          <w:szCs w:val="24"/>
        </w:rPr>
      </w:pPr>
      <w:r w:rsidRPr="005A3127">
        <w:rPr>
          <w:sz w:val="24"/>
          <w:szCs w:val="24"/>
        </w:rPr>
        <w:t>Члены Жюри Конкурса осуществляют свою работу на безвозмездной основе.</w:t>
      </w:r>
    </w:p>
    <w:p w:rsidR="00CF75CE" w:rsidRPr="005A3127" w:rsidRDefault="00403463" w:rsidP="00637FC6">
      <w:pPr>
        <w:pStyle w:val="Bodytext21"/>
        <w:numPr>
          <w:ilvl w:val="1"/>
          <w:numId w:val="1"/>
        </w:numPr>
        <w:shd w:val="clear" w:color="auto" w:fill="auto"/>
        <w:spacing w:line="320" w:lineRule="exact"/>
        <w:ind w:left="-142" w:right="283" w:firstLine="284"/>
        <w:rPr>
          <w:sz w:val="24"/>
          <w:szCs w:val="24"/>
        </w:rPr>
      </w:pPr>
      <w:r w:rsidRPr="005A3127">
        <w:rPr>
          <w:sz w:val="24"/>
          <w:szCs w:val="24"/>
        </w:rPr>
        <w:t>Определение победителей проводится поэтапно:</w:t>
      </w:r>
    </w:p>
    <w:p w:rsidR="00766AFB" w:rsidRPr="005A3127" w:rsidRDefault="00766AFB" w:rsidP="00403463">
      <w:pPr>
        <w:pStyle w:val="Bodytext21"/>
        <w:numPr>
          <w:ilvl w:val="2"/>
          <w:numId w:val="1"/>
        </w:numPr>
        <w:shd w:val="clear" w:color="auto" w:fill="auto"/>
        <w:spacing w:line="320" w:lineRule="exact"/>
        <w:ind w:left="-142" w:right="283" w:firstLine="284"/>
        <w:rPr>
          <w:sz w:val="24"/>
          <w:szCs w:val="24"/>
        </w:rPr>
      </w:pPr>
      <w:r w:rsidRPr="005A3127">
        <w:rPr>
          <w:sz w:val="24"/>
          <w:szCs w:val="24"/>
        </w:rPr>
        <w:t xml:space="preserve"> На заочном тапе Оргкомитет направляет каждому члену Жюри информа</w:t>
      </w:r>
      <w:r w:rsidR="00836309" w:rsidRPr="005A3127">
        <w:rPr>
          <w:sz w:val="24"/>
          <w:szCs w:val="24"/>
        </w:rPr>
        <w:t>ц</w:t>
      </w:r>
      <w:r w:rsidRPr="005A3127">
        <w:rPr>
          <w:sz w:val="24"/>
          <w:szCs w:val="24"/>
        </w:rPr>
        <w:t>ионный пакет, содержащий копии заявок участников. Каждый член Жюри изучает эти з</w:t>
      </w:r>
      <w:r w:rsidR="00836309" w:rsidRPr="005A3127">
        <w:rPr>
          <w:sz w:val="24"/>
          <w:szCs w:val="24"/>
        </w:rPr>
        <w:t>а</w:t>
      </w:r>
      <w:r w:rsidRPr="005A3127">
        <w:rPr>
          <w:sz w:val="24"/>
          <w:szCs w:val="24"/>
        </w:rPr>
        <w:t>явки и</w:t>
      </w:r>
      <w:r w:rsidR="00836309" w:rsidRPr="005A3127">
        <w:rPr>
          <w:sz w:val="24"/>
          <w:szCs w:val="24"/>
        </w:rPr>
        <w:t xml:space="preserve"> </w:t>
      </w:r>
      <w:r w:rsidRPr="005A3127">
        <w:rPr>
          <w:sz w:val="24"/>
          <w:szCs w:val="24"/>
        </w:rPr>
        <w:t>заполняет соотве</w:t>
      </w:r>
      <w:r w:rsidR="00836309" w:rsidRPr="005A3127">
        <w:rPr>
          <w:sz w:val="24"/>
          <w:szCs w:val="24"/>
        </w:rPr>
        <w:t>тствующие таблицы оценки (</w:t>
      </w:r>
      <w:r w:rsidRPr="005A3127">
        <w:rPr>
          <w:sz w:val="24"/>
          <w:szCs w:val="24"/>
        </w:rPr>
        <w:t xml:space="preserve">см. Приложение 2). По </w:t>
      </w:r>
      <w:r w:rsidR="00836309" w:rsidRPr="005A3127">
        <w:rPr>
          <w:sz w:val="24"/>
          <w:szCs w:val="24"/>
        </w:rPr>
        <w:t>итогам оценки Орг</w:t>
      </w:r>
      <w:r w:rsidRPr="005A3127">
        <w:rPr>
          <w:sz w:val="24"/>
          <w:szCs w:val="24"/>
        </w:rPr>
        <w:t>комитет выполняет расчет среднего балла каждого участника Конкурса. Для этого сумма баллов, выставленных членами Жю</w:t>
      </w:r>
      <w:r w:rsidR="006A61D8" w:rsidRPr="005A3127">
        <w:rPr>
          <w:sz w:val="24"/>
          <w:szCs w:val="24"/>
        </w:rPr>
        <w:t>р</w:t>
      </w:r>
      <w:r w:rsidRPr="005A3127">
        <w:rPr>
          <w:sz w:val="24"/>
          <w:szCs w:val="24"/>
        </w:rPr>
        <w:t>и соотве</w:t>
      </w:r>
      <w:r w:rsidR="006A61D8" w:rsidRPr="005A3127">
        <w:rPr>
          <w:sz w:val="24"/>
          <w:szCs w:val="24"/>
        </w:rPr>
        <w:t>т</w:t>
      </w:r>
      <w:r w:rsidRPr="005A3127">
        <w:rPr>
          <w:sz w:val="24"/>
          <w:szCs w:val="24"/>
        </w:rPr>
        <w:t>ствую</w:t>
      </w:r>
      <w:r w:rsidR="006A61D8" w:rsidRPr="005A3127">
        <w:rPr>
          <w:sz w:val="24"/>
          <w:szCs w:val="24"/>
        </w:rPr>
        <w:t>щ</w:t>
      </w:r>
      <w:r w:rsidRPr="005A3127">
        <w:rPr>
          <w:sz w:val="24"/>
          <w:szCs w:val="24"/>
        </w:rPr>
        <w:t>ей заявке, делит</w:t>
      </w:r>
      <w:r w:rsidR="006A61D8" w:rsidRPr="005A3127">
        <w:rPr>
          <w:sz w:val="24"/>
          <w:szCs w:val="24"/>
        </w:rPr>
        <w:t>с</w:t>
      </w:r>
      <w:r w:rsidRPr="005A3127">
        <w:rPr>
          <w:sz w:val="24"/>
          <w:szCs w:val="24"/>
        </w:rPr>
        <w:t>я на ч</w:t>
      </w:r>
      <w:r w:rsidR="006A61D8" w:rsidRPr="005A3127">
        <w:rPr>
          <w:sz w:val="24"/>
          <w:szCs w:val="24"/>
        </w:rPr>
        <w:t>и</w:t>
      </w:r>
      <w:r w:rsidRPr="005A3127">
        <w:rPr>
          <w:sz w:val="24"/>
          <w:szCs w:val="24"/>
        </w:rPr>
        <w:t>сло членов Жюри, рассматривавших эту заявку. Результаты работы Жюри оформляются в виде протокола. По итогам оценки Оргкомитет формирует список из не мен</w:t>
      </w:r>
      <w:r w:rsidR="006A61D8" w:rsidRPr="005A3127">
        <w:rPr>
          <w:sz w:val="24"/>
          <w:szCs w:val="24"/>
        </w:rPr>
        <w:t>е</w:t>
      </w:r>
      <w:r w:rsidRPr="005A3127">
        <w:rPr>
          <w:sz w:val="24"/>
          <w:szCs w:val="24"/>
        </w:rPr>
        <w:t>е 5 участников с наивысшими оценками в</w:t>
      </w:r>
      <w:r w:rsidR="006A61D8" w:rsidRPr="005A3127">
        <w:rPr>
          <w:sz w:val="24"/>
          <w:szCs w:val="24"/>
        </w:rPr>
        <w:t xml:space="preserve"> </w:t>
      </w:r>
      <w:r w:rsidRPr="005A3127">
        <w:rPr>
          <w:sz w:val="24"/>
          <w:szCs w:val="24"/>
        </w:rPr>
        <w:t>каждой номинации для участия в очном этапе.</w:t>
      </w:r>
    </w:p>
    <w:p w:rsidR="006A61D8" w:rsidRPr="005A3127" w:rsidRDefault="006A61D8" w:rsidP="00403463">
      <w:pPr>
        <w:pStyle w:val="Bodytext21"/>
        <w:numPr>
          <w:ilvl w:val="2"/>
          <w:numId w:val="1"/>
        </w:numPr>
        <w:shd w:val="clear" w:color="auto" w:fill="auto"/>
        <w:spacing w:line="320" w:lineRule="exact"/>
        <w:ind w:left="-142" w:right="283" w:firstLine="284"/>
        <w:rPr>
          <w:sz w:val="24"/>
          <w:szCs w:val="24"/>
        </w:rPr>
      </w:pPr>
      <w:r w:rsidRPr="005A3127">
        <w:rPr>
          <w:sz w:val="24"/>
          <w:szCs w:val="24"/>
        </w:rPr>
        <w:t xml:space="preserve"> На очном этапе работа Жюри в ходе заседания координируется и направляется Председателем Жюри. </w:t>
      </w:r>
    </w:p>
    <w:p w:rsidR="000C09D9" w:rsidRPr="005A3127" w:rsidRDefault="006A61D8" w:rsidP="006A61D8">
      <w:pPr>
        <w:pStyle w:val="Bodytext21"/>
        <w:numPr>
          <w:ilvl w:val="2"/>
          <w:numId w:val="1"/>
        </w:numPr>
        <w:shd w:val="clear" w:color="auto" w:fill="auto"/>
        <w:spacing w:line="320" w:lineRule="exact"/>
        <w:ind w:left="-142" w:right="283" w:firstLine="284"/>
        <w:rPr>
          <w:sz w:val="24"/>
          <w:szCs w:val="24"/>
        </w:rPr>
      </w:pPr>
      <w:r w:rsidRPr="005A3127">
        <w:rPr>
          <w:sz w:val="24"/>
          <w:szCs w:val="24"/>
          <w:lang w:eastAsia="ru-RU" w:bidi="ru-RU"/>
        </w:rPr>
        <w:t xml:space="preserve"> </w:t>
      </w:r>
      <w:r w:rsidR="0060631D" w:rsidRPr="005A3127">
        <w:rPr>
          <w:sz w:val="24"/>
          <w:szCs w:val="24"/>
          <w:lang w:eastAsia="ru-RU" w:bidi="ru-RU"/>
        </w:rPr>
        <w:t xml:space="preserve">В ходе заседания Жюри выполняет расчет среднего балла каждого участника Конкурса. Для этого сумма баллов, выставленных членами Жюри соответствующей заявке, делится на число членов Жюри, рассматривавших эту заявку. Результаты работы Жюри оформляются в виде протокола. </w:t>
      </w:r>
      <w:r w:rsidR="00406EEA" w:rsidRPr="005A3127">
        <w:rPr>
          <w:sz w:val="24"/>
          <w:szCs w:val="24"/>
          <w:lang w:eastAsia="ru-RU" w:bidi="ru-RU"/>
        </w:rPr>
        <w:t xml:space="preserve">Если два и более участников набрали одинаковое количество баллов, то в этом случае победитель определяется путем голосования простым большинством голосов. </w:t>
      </w:r>
      <w:r w:rsidR="007B4BC6" w:rsidRPr="005A3127">
        <w:rPr>
          <w:sz w:val="24"/>
          <w:szCs w:val="24"/>
          <w:lang w:eastAsia="ru-RU" w:bidi="ru-RU"/>
        </w:rPr>
        <w:t>Председатель Жюри</w:t>
      </w:r>
      <w:r w:rsidR="000C09D9" w:rsidRPr="005A3127">
        <w:rPr>
          <w:sz w:val="24"/>
          <w:szCs w:val="24"/>
          <w:lang w:eastAsia="ru-RU" w:bidi="ru-RU"/>
        </w:rPr>
        <w:t xml:space="preserve"> имеет право решающего голоса в случае, когда голоса его членов составляют в равных пропорциях «за» и «против» (50\50).</w:t>
      </w:r>
    </w:p>
    <w:p w:rsidR="000C09D9" w:rsidRPr="005A3127" w:rsidRDefault="006A61D8" w:rsidP="006A61D8">
      <w:pPr>
        <w:pStyle w:val="Bodytext21"/>
        <w:numPr>
          <w:ilvl w:val="2"/>
          <w:numId w:val="1"/>
        </w:numPr>
        <w:shd w:val="clear" w:color="auto" w:fill="auto"/>
        <w:spacing w:line="320" w:lineRule="exact"/>
        <w:ind w:left="-142" w:right="283" w:firstLine="284"/>
        <w:rPr>
          <w:sz w:val="24"/>
          <w:szCs w:val="24"/>
        </w:rPr>
      </w:pPr>
      <w:r w:rsidRPr="005A3127">
        <w:rPr>
          <w:sz w:val="24"/>
          <w:szCs w:val="24"/>
          <w:lang w:eastAsia="ru-RU" w:bidi="ru-RU"/>
        </w:rPr>
        <w:t xml:space="preserve"> </w:t>
      </w:r>
      <w:r w:rsidR="000C09D9" w:rsidRPr="005A3127">
        <w:rPr>
          <w:sz w:val="24"/>
          <w:szCs w:val="24"/>
          <w:lang w:eastAsia="ru-RU" w:bidi="ru-RU"/>
        </w:rPr>
        <w:t xml:space="preserve">Делегирование полномочий отсутствующего на заседании члена Жюри каким-либо лицам или другим членам Жюри не допускается. Отсутствующий на заседании член Жюри заблаговременно предоставляет в письменной форме свою оценку участников в номинациях, включая таблицы с балльными оценками.  </w:t>
      </w:r>
    </w:p>
    <w:p w:rsidR="000C09D9" w:rsidRPr="005A3127" w:rsidRDefault="000C09D9" w:rsidP="005432A8">
      <w:pPr>
        <w:pStyle w:val="Bodytext21"/>
        <w:numPr>
          <w:ilvl w:val="1"/>
          <w:numId w:val="1"/>
        </w:numPr>
        <w:shd w:val="clear" w:color="auto" w:fill="auto"/>
        <w:spacing w:line="320" w:lineRule="exact"/>
        <w:ind w:left="-142" w:right="283" w:firstLine="284"/>
        <w:rPr>
          <w:sz w:val="24"/>
          <w:szCs w:val="24"/>
        </w:rPr>
      </w:pPr>
      <w:r w:rsidRPr="005A3127">
        <w:rPr>
          <w:sz w:val="24"/>
          <w:szCs w:val="24"/>
          <w:lang w:eastAsia="ru-RU" w:bidi="ru-RU"/>
        </w:rPr>
        <w:lastRenderedPageBreak/>
        <w:t>Победители в каждой номинации определяются членами Жюри из числа участников, имеющих наибольшие средние баллы.</w:t>
      </w:r>
      <w:r w:rsidR="00020A16" w:rsidRPr="005A3127">
        <w:rPr>
          <w:sz w:val="24"/>
          <w:szCs w:val="24"/>
          <w:lang w:eastAsia="ru-RU" w:bidi="ru-RU"/>
        </w:rPr>
        <w:t xml:space="preserve"> Любая номинация Конкурса считается состоявшейся, если Жюри сочтет возможным предоставить в такой номинации как минимум трех финалистов. Номинации с количеством финалистов менее трех считаются </w:t>
      </w:r>
      <w:r w:rsidR="007B4BC6" w:rsidRPr="005A3127">
        <w:rPr>
          <w:sz w:val="24"/>
          <w:szCs w:val="24"/>
          <w:lang w:eastAsia="ru-RU" w:bidi="ru-RU"/>
        </w:rPr>
        <w:t>несостоявшимися,</w:t>
      </w:r>
      <w:r w:rsidR="00020A16" w:rsidRPr="005A3127">
        <w:rPr>
          <w:sz w:val="24"/>
          <w:szCs w:val="24"/>
          <w:lang w:eastAsia="ru-RU" w:bidi="ru-RU"/>
        </w:rPr>
        <w:t xml:space="preserve"> и победители в них не выбираются.</w:t>
      </w:r>
    </w:p>
    <w:p w:rsidR="000C09D9" w:rsidRPr="005A3127" w:rsidRDefault="000C09D9" w:rsidP="005432A8">
      <w:pPr>
        <w:pStyle w:val="Bodytext21"/>
        <w:numPr>
          <w:ilvl w:val="1"/>
          <w:numId w:val="1"/>
        </w:numPr>
        <w:shd w:val="clear" w:color="auto" w:fill="auto"/>
        <w:spacing w:line="320" w:lineRule="exact"/>
        <w:ind w:left="-142" w:right="283" w:firstLine="284"/>
        <w:rPr>
          <w:sz w:val="24"/>
          <w:szCs w:val="24"/>
        </w:rPr>
      </w:pPr>
      <w:r w:rsidRPr="005A3127">
        <w:rPr>
          <w:sz w:val="24"/>
          <w:szCs w:val="24"/>
          <w:lang w:eastAsia="ru-RU" w:bidi="ru-RU"/>
        </w:rPr>
        <w:t>Результаты работы Жюри оформляются в виде протокола и подписываются всеми присутствующими на заседании членами Жюр</w:t>
      </w:r>
      <w:r w:rsidR="0060631D" w:rsidRPr="005A3127">
        <w:rPr>
          <w:sz w:val="24"/>
          <w:szCs w:val="24"/>
          <w:lang w:eastAsia="ru-RU" w:bidi="ru-RU"/>
        </w:rPr>
        <w:t>и. Оригинал протокола хранится у</w:t>
      </w:r>
      <w:r w:rsidRPr="005A3127">
        <w:rPr>
          <w:sz w:val="24"/>
          <w:szCs w:val="24"/>
          <w:lang w:eastAsia="ru-RU" w:bidi="ru-RU"/>
        </w:rPr>
        <w:t xml:space="preserve"> </w:t>
      </w:r>
      <w:r w:rsidR="00C45F57" w:rsidRPr="005A3127">
        <w:rPr>
          <w:sz w:val="24"/>
          <w:szCs w:val="24"/>
          <w:lang w:eastAsia="ru-RU" w:bidi="ru-RU"/>
        </w:rPr>
        <w:t>Организатор</w:t>
      </w:r>
      <w:r w:rsidR="0060631D" w:rsidRPr="005A3127">
        <w:rPr>
          <w:sz w:val="24"/>
          <w:szCs w:val="24"/>
          <w:lang w:eastAsia="ru-RU" w:bidi="ru-RU"/>
        </w:rPr>
        <w:t>а</w:t>
      </w:r>
      <w:r w:rsidR="005432A8" w:rsidRPr="005A3127">
        <w:rPr>
          <w:sz w:val="24"/>
          <w:szCs w:val="24"/>
          <w:lang w:eastAsia="ru-RU" w:bidi="ru-RU"/>
        </w:rPr>
        <w:t xml:space="preserve"> Конкурса</w:t>
      </w:r>
      <w:r w:rsidRPr="005A3127">
        <w:rPr>
          <w:sz w:val="24"/>
          <w:szCs w:val="24"/>
          <w:lang w:eastAsia="ru-RU" w:bidi="ru-RU"/>
        </w:rPr>
        <w:t xml:space="preserve">. </w:t>
      </w:r>
    </w:p>
    <w:p w:rsidR="000C09D9" w:rsidRPr="005A3127" w:rsidRDefault="000C09D9" w:rsidP="005432A8">
      <w:pPr>
        <w:pStyle w:val="Bodytext21"/>
        <w:numPr>
          <w:ilvl w:val="1"/>
          <w:numId w:val="1"/>
        </w:numPr>
        <w:shd w:val="clear" w:color="auto" w:fill="auto"/>
        <w:spacing w:line="320" w:lineRule="exact"/>
        <w:ind w:left="-142" w:right="283" w:firstLine="284"/>
        <w:rPr>
          <w:sz w:val="24"/>
          <w:szCs w:val="24"/>
        </w:rPr>
      </w:pPr>
      <w:r w:rsidRPr="005A3127">
        <w:rPr>
          <w:sz w:val="24"/>
          <w:szCs w:val="24"/>
          <w:lang w:eastAsia="ru-RU" w:bidi="ru-RU"/>
        </w:rPr>
        <w:t>В протоколе отражается следующая информация:</w:t>
      </w:r>
    </w:p>
    <w:p w:rsidR="000C09D9" w:rsidRPr="005A3127" w:rsidRDefault="000C09D9" w:rsidP="007F0635">
      <w:pPr>
        <w:pStyle w:val="4"/>
        <w:numPr>
          <w:ilvl w:val="0"/>
          <w:numId w:val="3"/>
        </w:numPr>
        <w:shd w:val="clear" w:color="auto" w:fill="auto"/>
        <w:spacing w:line="320" w:lineRule="exact"/>
        <w:ind w:right="283"/>
        <w:jc w:val="both"/>
        <w:rPr>
          <w:rFonts w:ascii="Times New Roman" w:hAnsi="Times New Roman" w:cs="Times New Roman"/>
          <w:sz w:val="24"/>
          <w:szCs w:val="24"/>
        </w:rPr>
      </w:pPr>
      <w:r w:rsidRPr="005A3127">
        <w:rPr>
          <w:rFonts w:ascii="Times New Roman" w:hAnsi="Times New Roman" w:cs="Times New Roman"/>
          <w:sz w:val="24"/>
          <w:szCs w:val="24"/>
          <w:lang w:eastAsia="ru-RU" w:bidi="ru-RU"/>
        </w:rPr>
        <w:t>наименования номинаций Конкурса;</w:t>
      </w:r>
    </w:p>
    <w:p w:rsidR="000C09D9" w:rsidRPr="005A3127" w:rsidRDefault="00826374" w:rsidP="007F0635">
      <w:pPr>
        <w:pStyle w:val="4"/>
        <w:numPr>
          <w:ilvl w:val="0"/>
          <w:numId w:val="3"/>
        </w:numPr>
        <w:shd w:val="clear" w:color="auto" w:fill="auto"/>
        <w:spacing w:line="320" w:lineRule="exact"/>
        <w:ind w:right="283"/>
        <w:jc w:val="both"/>
        <w:rPr>
          <w:rFonts w:ascii="Times New Roman" w:hAnsi="Times New Roman" w:cs="Times New Roman"/>
          <w:sz w:val="24"/>
          <w:szCs w:val="24"/>
        </w:rPr>
      </w:pPr>
      <w:r w:rsidRPr="005A3127">
        <w:rPr>
          <w:rFonts w:ascii="Times New Roman" w:hAnsi="Times New Roman" w:cs="Times New Roman"/>
          <w:sz w:val="24"/>
          <w:szCs w:val="24"/>
          <w:lang w:eastAsia="ru-RU" w:bidi="ru-RU"/>
        </w:rPr>
        <w:t>информация о победителях</w:t>
      </w:r>
      <w:r w:rsidR="000C09D9" w:rsidRPr="005A3127">
        <w:rPr>
          <w:rFonts w:ascii="Times New Roman" w:hAnsi="Times New Roman" w:cs="Times New Roman"/>
          <w:sz w:val="24"/>
          <w:szCs w:val="24"/>
          <w:lang w:eastAsia="ru-RU" w:bidi="ru-RU"/>
        </w:rPr>
        <w:t xml:space="preserve"> в каждой номинации с указанием набранных ими средних баллов</w:t>
      </w:r>
      <w:r w:rsidRPr="005A3127">
        <w:rPr>
          <w:rFonts w:ascii="Times New Roman" w:hAnsi="Times New Roman" w:cs="Times New Roman"/>
          <w:sz w:val="24"/>
          <w:szCs w:val="24"/>
          <w:lang w:eastAsia="ru-RU" w:bidi="ru-RU"/>
        </w:rPr>
        <w:t>.</w:t>
      </w:r>
    </w:p>
    <w:p w:rsidR="000C09D9" w:rsidRPr="005A3127" w:rsidRDefault="000C09D9" w:rsidP="005432A8">
      <w:pPr>
        <w:pStyle w:val="Bodytext21"/>
        <w:numPr>
          <w:ilvl w:val="1"/>
          <w:numId w:val="1"/>
        </w:numPr>
        <w:shd w:val="clear" w:color="auto" w:fill="auto"/>
        <w:spacing w:line="320" w:lineRule="exact"/>
        <w:ind w:left="-142" w:right="283" w:firstLine="284"/>
        <w:rPr>
          <w:sz w:val="24"/>
          <w:szCs w:val="24"/>
        </w:rPr>
      </w:pPr>
      <w:r w:rsidRPr="005A3127">
        <w:rPr>
          <w:sz w:val="24"/>
          <w:szCs w:val="24"/>
          <w:lang w:eastAsia="ru-RU" w:bidi="ru-RU"/>
        </w:rPr>
        <w:t>Конфиденциальность.</w:t>
      </w:r>
    </w:p>
    <w:p w:rsidR="000C09D9" w:rsidRPr="005A3127" w:rsidRDefault="005432A8" w:rsidP="005432A8">
      <w:pPr>
        <w:pStyle w:val="Bodytext21"/>
        <w:numPr>
          <w:ilvl w:val="2"/>
          <w:numId w:val="1"/>
        </w:numPr>
        <w:shd w:val="clear" w:color="auto" w:fill="auto"/>
        <w:spacing w:line="320" w:lineRule="exact"/>
        <w:ind w:left="-142" w:right="283" w:firstLine="284"/>
        <w:rPr>
          <w:sz w:val="24"/>
          <w:szCs w:val="24"/>
        </w:rPr>
      </w:pPr>
      <w:r w:rsidRPr="005A3127">
        <w:rPr>
          <w:sz w:val="24"/>
          <w:szCs w:val="24"/>
          <w:lang w:eastAsia="ru-RU" w:bidi="ru-RU"/>
        </w:rPr>
        <w:t>Члены Жюри и Оргкомитета</w:t>
      </w:r>
      <w:r w:rsidR="000C09D9" w:rsidRPr="005A3127">
        <w:rPr>
          <w:sz w:val="24"/>
          <w:szCs w:val="24"/>
          <w:lang w:eastAsia="ru-RU" w:bidi="ru-RU"/>
        </w:rPr>
        <w:t xml:space="preserve"> обязаны строго придерживаться принципов конфи</w:t>
      </w:r>
      <w:r w:rsidR="00FA327D" w:rsidRPr="005A3127">
        <w:rPr>
          <w:sz w:val="24"/>
          <w:szCs w:val="24"/>
          <w:lang w:eastAsia="ru-RU" w:bidi="ru-RU"/>
        </w:rPr>
        <w:t xml:space="preserve">денциальности и неразглашения </w:t>
      </w:r>
      <w:r w:rsidR="000C09D9" w:rsidRPr="005A3127">
        <w:rPr>
          <w:sz w:val="24"/>
          <w:szCs w:val="24"/>
          <w:lang w:eastAsia="ru-RU" w:bidi="ru-RU"/>
        </w:rPr>
        <w:t>информации об участниках Конкурса.</w:t>
      </w:r>
      <w:r w:rsidR="000C09D9" w:rsidRPr="005A3127">
        <w:rPr>
          <w:sz w:val="24"/>
          <w:szCs w:val="24"/>
        </w:rPr>
        <w:t xml:space="preserve"> </w:t>
      </w:r>
      <w:r w:rsidR="000C09D9" w:rsidRPr="005A3127">
        <w:rPr>
          <w:sz w:val="24"/>
          <w:szCs w:val="24"/>
          <w:lang w:eastAsia="ru-RU" w:bidi="ru-RU"/>
        </w:rPr>
        <w:t>Информация об участниках Конкурса, содержащаяся в конкурсных заявках:</w:t>
      </w:r>
    </w:p>
    <w:p w:rsidR="000C09D9" w:rsidRPr="005A3127" w:rsidRDefault="000C09D9" w:rsidP="007F0635">
      <w:pPr>
        <w:pStyle w:val="4"/>
        <w:numPr>
          <w:ilvl w:val="0"/>
          <w:numId w:val="4"/>
        </w:numPr>
        <w:shd w:val="clear" w:color="auto" w:fill="auto"/>
        <w:spacing w:line="320" w:lineRule="exact"/>
        <w:ind w:right="283"/>
        <w:jc w:val="both"/>
        <w:rPr>
          <w:rFonts w:ascii="Times New Roman" w:hAnsi="Times New Roman" w:cs="Times New Roman"/>
          <w:sz w:val="24"/>
          <w:szCs w:val="24"/>
        </w:rPr>
      </w:pPr>
      <w:r w:rsidRPr="005A3127">
        <w:rPr>
          <w:rFonts w:ascii="Times New Roman" w:hAnsi="Times New Roman" w:cs="Times New Roman"/>
          <w:sz w:val="24"/>
          <w:szCs w:val="24"/>
          <w:lang w:eastAsia="ru-RU" w:bidi="ru-RU"/>
        </w:rPr>
        <w:t>является конфиденциальной (за исключением случаев, когда такая информация являлась общедоступной на момент ее получения);</w:t>
      </w:r>
    </w:p>
    <w:p w:rsidR="000C09D9" w:rsidRPr="005A3127" w:rsidRDefault="000C09D9" w:rsidP="007F0635">
      <w:pPr>
        <w:pStyle w:val="4"/>
        <w:numPr>
          <w:ilvl w:val="0"/>
          <w:numId w:val="4"/>
        </w:numPr>
        <w:shd w:val="clear" w:color="auto" w:fill="auto"/>
        <w:spacing w:line="320" w:lineRule="exact"/>
        <w:ind w:right="283"/>
        <w:jc w:val="both"/>
        <w:rPr>
          <w:rFonts w:ascii="Times New Roman" w:hAnsi="Times New Roman" w:cs="Times New Roman"/>
          <w:sz w:val="24"/>
          <w:szCs w:val="24"/>
        </w:rPr>
      </w:pPr>
      <w:r w:rsidRPr="005A3127">
        <w:rPr>
          <w:rFonts w:ascii="Times New Roman" w:hAnsi="Times New Roman" w:cs="Times New Roman"/>
          <w:sz w:val="24"/>
          <w:szCs w:val="24"/>
          <w:lang w:eastAsia="ru-RU" w:bidi="ru-RU"/>
        </w:rPr>
        <w:t>используется только для оценки членами Жюри участников Конкурса и связи с ними;</w:t>
      </w:r>
    </w:p>
    <w:p w:rsidR="000C09D9" w:rsidRPr="005A3127" w:rsidRDefault="000C09D9" w:rsidP="007F0635">
      <w:pPr>
        <w:pStyle w:val="4"/>
        <w:numPr>
          <w:ilvl w:val="0"/>
          <w:numId w:val="4"/>
        </w:numPr>
        <w:shd w:val="clear" w:color="auto" w:fill="auto"/>
        <w:spacing w:line="320" w:lineRule="exact"/>
        <w:ind w:right="283"/>
        <w:jc w:val="both"/>
        <w:rPr>
          <w:rFonts w:ascii="Times New Roman" w:hAnsi="Times New Roman" w:cs="Times New Roman"/>
          <w:sz w:val="24"/>
          <w:szCs w:val="24"/>
        </w:rPr>
      </w:pPr>
      <w:r w:rsidRPr="005A3127">
        <w:rPr>
          <w:rFonts w:ascii="Times New Roman" w:hAnsi="Times New Roman" w:cs="Times New Roman"/>
          <w:sz w:val="24"/>
          <w:szCs w:val="24"/>
          <w:lang w:eastAsia="ru-RU" w:bidi="ru-RU"/>
        </w:rPr>
        <w:t xml:space="preserve">не подлежит разглашению или использованию в любых иных целях без письменного согласия участников Конкурса и </w:t>
      </w:r>
      <w:r w:rsidR="00C45F57" w:rsidRPr="005A3127">
        <w:rPr>
          <w:rFonts w:ascii="Times New Roman" w:hAnsi="Times New Roman" w:cs="Times New Roman"/>
          <w:sz w:val="24"/>
          <w:szCs w:val="24"/>
          <w:lang w:eastAsia="ru-RU" w:bidi="ru-RU"/>
        </w:rPr>
        <w:t>Организатор</w:t>
      </w:r>
      <w:r w:rsidRPr="005A3127">
        <w:rPr>
          <w:rFonts w:ascii="Times New Roman" w:hAnsi="Times New Roman" w:cs="Times New Roman"/>
          <w:sz w:val="24"/>
          <w:szCs w:val="24"/>
          <w:lang w:eastAsia="ru-RU" w:bidi="ru-RU"/>
        </w:rPr>
        <w:t>а.</w:t>
      </w:r>
    </w:p>
    <w:p w:rsidR="000C09D9" w:rsidRPr="005A3127" w:rsidRDefault="000C09D9" w:rsidP="005432A8">
      <w:pPr>
        <w:pStyle w:val="Bodytext21"/>
        <w:numPr>
          <w:ilvl w:val="2"/>
          <w:numId w:val="1"/>
        </w:numPr>
        <w:shd w:val="clear" w:color="auto" w:fill="auto"/>
        <w:spacing w:line="320" w:lineRule="exact"/>
        <w:ind w:left="-142" w:right="283" w:firstLine="284"/>
        <w:rPr>
          <w:sz w:val="24"/>
          <w:szCs w:val="24"/>
        </w:rPr>
      </w:pPr>
      <w:r w:rsidRPr="005A3127">
        <w:rPr>
          <w:sz w:val="24"/>
          <w:szCs w:val="24"/>
          <w:lang w:eastAsia="ru-RU" w:bidi="ru-RU"/>
        </w:rPr>
        <w:t xml:space="preserve"> По окончании заседания Жюри может быть раскрыта и публично представлена только следующая информация:</w:t>
      </w:r>
    </w:p>
    <w:p w:rsidR="000C09D9" w:rsidRPr="005A3127" w:rsidRDefault="000C09D9" w:rsidP="007F0635">
      <w:pPr>
        <w:pStyle w:val="4"/>
        <w:numPr>
          <w:ilvl w:val="0"/>
          <w:numId w:val="5"/>
        </w:numPr>
        <w:shd w:val="clear" w:color="auto" w:fill="auto"/>
        <w:spacing w:line="320" w:lineRule="exact"/>
        <w:ind w:right="283"/>
        <w:jc w:val="both"/>
        <w:rPr>
          <w:rFonts w:ascii="Times New Roman" w:hAnsi="Times New Roman" w:cs="Times New Roman"/>
          <w:sz w:val="24"/>
          <w:szCs w:val="24"/>
        </w:rPr>
      </w:pPr>
      <w:r w:rsidRPr="005A3127">
        <w:rPr>
          <w:rFonts w:ascii="Times New Roman" w:hAnsi="Times New Roman" w:cs="Times New Roman"/>
          <w:sz w:val="24"/>
          <w:szCs w:val="24"/>
          <w:lang w:eastAsia="ru-RU" w:bidi="ru-RU"/>
        </w:rPr>
        <w:t>имена и названия компаний победителей Конкурса;</w:t>
      </w:r>
    </w:p>
    <w:p w:rsidR="000C09D9" w:rsidRPr="005A3127" w:rsidRDefault="000C09D9" w:rsidP="007F0635">
      <w:pPr>
        <w:pStyle w:val="4"/>
        <w:numPr>
          <w:ilvl w:val="0"/>
          <w:numId w:val="5"/>
        </w:numPr>
        <w:shd w:val="clear" w:color="auto" w:fill="auto"/>
        <w:spacing w:line="320" w:lineRule="exact"/>
        <w:ind w:right="283"/>
        <w:jc w:val="both"/>
        <w:rPr>
          <w:rFonts w:ascii="Times New Roman" w:hAnsi="Times New Roman" w:cs="Times New Roman"/>
          <w:sz w:val="24"/>
          <w:szCs w:val="24"/>
        </w:rPr>
      </w:pPr>
      <w:r w:rsidRPr="005A3127">
        <w:rPr>
          <w:rFonts w:ascii="Times New Roman" w:hAnsi="Times New Roman" w:cs="Times New Roman"/>
          <w:sz w:val="24"/>
          <w:szCs w:val="24"/>
          <w:lang w:eastAsia="ru-RU" w:bidi="ru-RU"/>
        </w:rPr>
        <w:t>распределение победителей Конкурса по номинациям.</w:t>
      </w:r>
    </w:p>
    <w:p w:rsidR="000C09D9" w:rsidRPr="005A3127" w:rsidRDefault="005432A8" w:rsidP="005432A8">
      <w:pPr>
        <w:pStyle w:val="Bodytext21"/>
        <w:numPr>
          <w:ilvl w:val="2"/>
          <w:numId w:val="1"/>
        </w:numPr>
        <w:shd w:val="clear" w:color="auto" w:fill="auto"/>
        <w:spacing w:line="320" w:lineRule="exact"/>
        <w:ind w:left="-142" w:right="283" w:firstLine="284"/>
        <w:rPr>
          <w:sz w:val="24"/>
          <w:szCs w:val="24"/>
        </w:rPr>
      </w:pPr>
      <w:r w:rsidRPr="005A3127">
        <w:rPr>
          <w:sz w:val="24"/>
          <w:szCs w:val="24"/>
          <w:lang w:eastAsia="ru-RU" w:bidi="ru-RU"/>
        </w:rPr>
        <w:t xml:space="preserve"> </w:t>
      </w:r>
      <w:r w:rsidR="000C09D9" w:rsidRPr="005A3127">
        <w:rPr>
          <w:sz w:val="24"/>
          <w:szCs w:val="24"/>
          <w:lang w:eastAsia="ru-RU" w:bidi="ru-RU"/>
        </w:rPr>
        <w:t xml:space="preserve">Члены Жюри и сотрудники </w:t>
      </w:r>
      <w:r w:rsidRPr="005A3127">
        <w:rPr>
          <w:sz w:val="24"/>
          <w:szCs w:val="24"/>
          <w:lang w:eastAsia="ru-RU" w:bidi="ru-RU"/>
        </w:rPr>
        <w:t>Оргкомитета</w:t>
      </w:r>
      <w:r w:rsidR="000C09D9" w:rsidRPr="005A3127">
        <w:rPr>
          <w:sz w:val="24"/>
          <w:szCs w:val="24"/>
          <w:lang w:eastAsia="ru-RU" w:bidi="ru-RU"/>
        </w:rPr>
        <w:t xml:space="preserve"> обязаны хранить в строгой тайне имена победителей в номинациях до момента оглашения этих имен на торжественной церемонии награждения победителей Конкурса. Кроме того, члены Жюри до указанного момента обязаны хранить копии протокола заседания в защищенном и безопасном месте, исключающем возможность ознакомления с ними лиц, не входящих в состав Жюри.  </w:t>
      </w:r>
    </w:p>
    <w:p w:rsidR="000C09D9" w:rsidRPr="005A3127" w:rsidRDefault="000C09D9" w:rsidP="005432A8">
      <w:pPr>
        <w:pStyle w:val="Bodytext21"/>
        <w:numPr>
          <w:ilvl w:val="1"/>
          <w:numId w:val="1"/>
        </w:numPr>
        <w:shd w:val="clear" w:color="auto" w:fill="auto"/>
        <w:spacing w:line="320" w:lineRule="exact"/>
        <w:ind w:left="-142" w:right="283" w:firstLine="284"/>
        <w:rPr>
          <w:sz w:val="24"/>
          <w:szCs w:val="24"/>
        </w:rPr>
      </w:pPr>
      <w:r w:rsidRPr="005A3127">
        <w:rPr>
          <w:sz w:val="24"/>
          <w:szCs w:val="24"/>
          <w:lang w:eastAsia="ru-RU" w:bidi="ru-RU"/>
        </w:rPr>
        <w:t>Призовой фонд.</w:t>
      </w:r>
    </w:p>
    <w:p w:rsidR="000C09D9" w:rsidRPr="005A3127" w:rsidRDefault="005432A8" w:rsidP="005432A8">
      <w:pPr>
        <w:pStyle w:val="Bodytext21"/>
        <w:numPr>
          <w:ilvl w:val="2"/>
          <w:numId w:val="1"/>
        </w:numPr>
        <w:shd w:val="clear" w:color="auto" w:fill="auto"/>
        <w:spacing w:line="320" w:lineRule="exact"/>
        <w:ind w:left="-142" w:right="283" w:firstLine="284"/>
        <w:rPr>
          <w:sz w:val="24"/>
          <w:szCs w:val="24"/>
        </w:rPr>
      </w:pPr>
      <w:r w:rsidRPr="005A3127">
        <w:rPr>
          <w:sz w:val="24"/>
          <w:szCs w:val="24"/>
        </w:rPr>
        <w:t xml:space="preserve"> </w:t>
      </w:r>
      <w:r w:rsidR="000C09D9" w:rsidRPr="005A3127">
        <w:rPr>
          <w:sz w:val="24"/>
          <w:szCs w:val="24"/>
        </w:rPr>
        <w:t>Победители Конкурса в номинациях награждаются памятными знаками, именными дипломами</w:t>
      </w:r>
      <w:r w:rsidR="00020A16" w:rsidRPr="005A3127">
        <w:rPr>
          <w:sz w:val="24"/>
          <w:szCs w:val="24"/>
        </w:rPr>
        <w:t>.</w:t>
      </w:r>
    </w:p>
    <w:p w:rsidR="00F10466" w:rsidRPr="005A3127" w:rsidRDefault="00F10466" w:rsidP="005432A8">
      <w:pPr>
        <w:pStyle w:val="Bodytext21"/>
        <w:numPr>
          <w:ilvl w:val="2"/>
          <w:numId w:val="1"/>
        </w:numPr>
        <w:shd w:val="clear" w:color="auto" w:fill="auto"/>
        <w:spacing w:line="320" w:lineRule="exact"/>
        <w:ind w:left="-142" w:right="283" w:firstLine="284"/>
        <w:rPr>
          <w:sz w:val="24"/>
          <w:szCs w:val="24"/>
        </w:rPr>
      </w:pPr>
      <w:r w:rsidRPr="005A3127">
        <w:rPr>
          <w:sz w:val="24"/>
          <w:szCs w:val="24"/>
        </w:rPr>
        <w:t xml:space="preserve">Победители регионального Конкурса </w:t>
      </w:r>
      <w:r w:rsidR="00020A16" w:rsidRPr="005A3127">
        <w:rPr>
          <w:sz w:val="24"/>
          <w:szCs w:val="24"/>
        </w:rPr>
        <w:t>рекомендуются к</w:t>
      </w:r>
      <w:r w:rsidRPr="005A3127">
        <w:rPr>
          <w:sz w:val="24"/>
          <w:szCs w:val="24"/>
        </w:rPr>
        <w:t xml:space="preserve"> участи</w:t>
      </w:r>
      <w:r w:rsidR="00020A16" w:rsidRPr="005A3127">
        <w:rPr>
          <w:sz w:val="24"/>
          <w:szCs w:val="24"/>
        </w:rPr>
        <w:t>ю</w:t>
      </w:r>
      <w:r w:rsidRPr="005A3127">
        <w:rPr>
          <w:sz w:val="24"/>
          <w:szCs w:val="24"/>
        </w:rPr>
        <w:t xml:space="preserve"> в</w:t>
      </w:r>
      <w:r w:rsidR="00020A16" w:rsidRPr="005A3127">
        <w:rPr>
          <w:sz w:val="24"/>
          <w:szCs w:val="24"/>
        </w:rPr>
        <w:t>о</w:t>
      </w:r>
      <w:r w:rsidRPr="005A3127">
        <w:rPr>
          <w:sz w:val="24"/>
          <w:szCs w:val="24"/>
        </w:rPr>
        <w:t xml:space="preserve"> Всероссийском Конкурсе «Молодой предприниматель России – 2018».</w:t>
      </w:r>
    </w:p>
    <w:p w:rsidR="003D080B" w:rsidRPr="005A3127" w:rsidRDefault="003D080B" w:rsidP="00FC3CE0">
      <w:pPr>
        <w:pStyle w:val="Bodytext21"/>
        <w:shd w:val="clear" w:color="auto" w:fill="auto"/>
        <w:spacing w:line="320" w:lineRule="exact"/>
        <w:ind w:left="-142" w:right="283" w:firstLine="284"/>
        <w:rPr>
          <w:sz w:val="24"/>
          <w:szCs w:val="24"/>
        </w:rPr>
      </w:pPr>
    </w:p>
    <w:p w:rsidR="003D080B" w:rsidRPr="005A3127" w:rsidRDefault="003D080B" w:rsidP="005432A8">
      <w:pPr>
        <w:pStyle w:val="Heading50"/>
        <w:keepNext/>
        <w:keepLines/>
        <w:numPr>
          <w:ilvl w:val="0"/>
          <w:numId w:val="1"/>
        </w:numPr>
        <w:shd w:val="clear" w:color="auto" w:fill="auto"/>
        <w:spacing w:line="320" w:lineRule="exact"/>
        <w:ind w:left="-142" w:right="283" w:firstLine="284"/>
        <w:jc w:val="center"/>
        <w:rPr>
          <w:sz w:val="24"/>
          <w:szCs w:val="24"/>
        </w:rPr>
      </w:pPr>
      <w:r w:rsidRPr="005A3127">
        <w:rPr>
          <w:sz w:val="24"/>
          <w:szCs w:val="24"/>
        </w:rPr>
        <w:t>Финансовые условия</w:t>
      </w:r>
    </w:p>
    <w:p w:rsidR="00A23EB3" w:rsidRPr="005A3127" w:rsidRDefault="00A23EB3" w:rsidP="00A23EB3">
      <w:pPr>
        <w:pStyle w:val="Heading50"/>
        <w:keepNext/>
        <w:keepLines/>
        <w:shd w:val="clear" w:color="auto" w:fill="auto"/>
        <w:spacing w:line="320" w:lineRule="exact"/>
        <w:ind w:left="142" w:right="283"/>
        <w:rPr>
          <w:sz w:val="24"/>
          <w:szCs w:val="24"/>
        </w:rPr>
      </w:pPr>
    </w:p>
    <w:p w:rsidR="003D080B" w:rsidRPr="005A3127" w:rsidRDefault="003D080B" w:rsidP="005432A8">
      <w:pPr>
        <w:pStyle w:val="Bodytext21"/>
        <w:numPr>
          <w:ilvl w:val="1"/>
          <w:numId w:val="1"/>
        </w:numPr>
        <w:shd w:val="clear" w:color="auto" w:fill="auto"/>
        <w:spacing w:line="320" w:lineRule="exact"/>
        <w:ind w:left="-142" w:right="283" w:firstLine="284"/>
        <w:rPr>
          <w:sz w:val="24"/>
          <w:szCs w:val="24"/>
          <w:lang w:eastAsia="ru-RU" w:bidi="ru-RU"/>
        </w:rPr>
      </w:pPr>
      <w:r w:rsidRPr="005A3127">
        <w:rPr>
          <w:sz w:val="24"/>
          <w:szCs w:val="24"/>
          <w:lang w:eastAsia="ru-RU" w:bidi="ru-RU"/>
        </w:rPr>
        <w:t>Расходы, связанные с орган</w:t>
      </w:r>
      <w:r w:rsidR="00A24598" w:rsidRPr="005A3127">
        <w:rPr>
          <w:sz w:val="24"/>
          <w:szCs w:val="24"/>
          <w:lang w:eastAsia="ru-RU" w:bidi="ru-RU"/>
        </w:rPr>
        <w:t>изацией и проведением Конкурса</w:t>
      </w:r>
      <w:r w:rsidRPr="005A3127">
        <w:rPr>
          <w:sz w:val="24"/>
          <w:szCs w:val="24"/>
          <w:lang w:eastAsia="ru-RU" w:bidi="ru-RU"/>
        </w:rPr>
        <w:t>, а также транспортные расходы по направлению победителей Конкурса на федеральный этап Всероссийского конкурса «Молодой предприниматель России – 201</w:t>
      </w:r>
      <w:r w:rsidR="004C69BE" w:rsidRPr="005A3127">
        <w:rPr>
          <w:sz w:val="24"/>
          <w:szCs w:val="24"/>
          <w:lang w:eastAsia="ru-RU" w:bidi="ru-RU"/>
        </w:rPr>
        <w:t>8</w:t>
      </w:r>
      <w:r w:rsidR="0060631D" w:rsidRPr="005A3127">
        <w:rPr>
          <w:sz w:val="24"/>
          <w:szCs w:val="24"/>
          <w:lang w:eastAsia="ru-RU" w:bidi="ru-RU"/>
        </w:rPr>
        <w:t>» осуществляются Организатором</w:t>
      </w:r>
      <w:r w:rsidRPr="005A3127">
        <w:rPr>
          <w:sz w:val="24"/>
          <w:szCs w:val="24"/>
          <w:lang w:eastAsia="ru-RU" w:bidi="ru-RU"/>
        </w:rPr>
        <w:t xml:space="preserve"> Конкурса.</w:t>
      </w:r>
    </w:p>
    <w:p w:rsidR="00204F3A" w:rsidRPr="005A3127" w:rsidRDefault="005432A8" w:rsidP="005432A8">
      <w:pPr>
        <w:pStyle w:val="Bodytext21"/>
        <w:numPr>
          <w:ilvl w:val="1"/>
          <w:numId w:val="1"/>
        </w:numPr>
        <w:shd w:val="clear" w:color="auto" w:fill="auto"/>
        <w:spacing w:line="320" w:lineRule="exact"/>
        <w:ind w:left="-142" w:right="283" w:firstLine="284"/>
        <w:rPr>
          <w:sz w:val="24"/>
          <w:szCs w:val="24"/>
          <w:lang w:eastAsia="ru-RU" w:bidi="ru-RU"/>
        </w:rPr>
      </w:pPr>
      <w:r w:rsidRPr="005A3127">
        <w:rPr>
          <w:sz w:val="24"/>
          <w:szCs w:val="24"/>
          <w:lang w:eastAsia="ru-RU" w:bidi="ru-RU"/>
        </w:rPr>
        <w:t xml:space="preserve"> </w:t>
      </w:r>
      <w:r w:rsidR="003D080B" w:rsidRPr="005A3127">
        <w:rPr>
          <w:sz w:val="24"/>
          <w:szCs w:val="24"/>
          <w:lang w:eastAsia="ru-RU" w:bidi="ru-RU"/>
        </w:rPr>
        <w:t>Транспортные расходы по направлению участников Конкурса до места проведения Конкурса осуществляются за счет направляющей стороны.</w:t>
      </w:r>
    </w:p>
    <w:p w:rsidR="00F10466" w:rsidRPr="005A3127" w:rsidRDefault="00F10466" w:rsidP="005432A8">
      <w:pPr>
        <w:pStyle w:val="Bodytext21"/>
        <w:numPr>
          <w:ilvl w:val="1"/>
          <w:numId w:val="1"/>
        </w:numPr>
        <w:shd w:val="clear" w:color="auto" w:fill="auto"/>
        <w:spacing w:line="320" w:lineRule="exact"/>
        <w:ind w:left="-142" w:right="283" w:firstLine="284"/>
        <w:rPr>
          <w:sz w:val="24"/>
          <w:szCs w:val="24"/>
          <w:lang w:eastAsia="ru-RU" w:bidi="ru-RU"/>
        </w:rPr>
      </w:pPr>
      <w:r w:rsidRPr="005A3127">
        <w:rPr>
          <w:sz w:val="24"/>
          <w:szCs w:val="24"/>
          <w:lang w:eastAsia="ru-RU" w:bidi="ru-RU"/>
        </w:rPr>
        <w:t xml:space="preserve"> Спонсоры Конкурса вправе по своему усмотрению оказывать организационную, инфраструктурную, финансовую и иные виды поддержки при подготовке и проведении Конкурса.</w:t>
      </w:r>
    </w:p>
    <w:p w:rsidR="00000992" w:rsidRPr="005A3127" w:rsidRDefault="00000992" w:rsidP="00FC3CE0">
      <w:pPr>
        <w:spacing w:line="320" w:lineRule="exact"/>
        <w:ind w:left="-142" w:right="283" w:firstLine="284"/>
        <w:jc w:val="right"/>
        <w:rPr>
          <w:rFonts w:ascii="Times New Roman" w:hAnsi="Times New Roman" w:cs="Times New Roman"/>
          <w:color w:val="auto"/>
        </w:rPr>
      </w:pPr>
    </w:p>
    <w:p w:rsidR="00406EEA" w:rsidRPr="005A3127" w:rsidRDefault="00406EEA" w:rsidP="00FC3CE0">
      <w:pPr>
        <w:spacing w:line="320" w:lineRule="exact"/>
        <w:ind w:left="-142" w:right="283" w:firstLine="284"/>
        <w:jc w:val="right"/>
        <w:rPr>
          <w:rFonts w:ascii="Times New Roman" w:hAnsi="Times New Roman" w:cs="Times New Roman"/>
          <w:color w:val="auto"/>
        </w:rPr>
      </w:pPr>
    </w:p>
    <w:p w:rsidR="00406EEA" w:rsidRPr="005A3127" w:rsidRDefault="00673359" w:rsidP="00673359">
      <w:pPr>
        <w:pStyle w:val="Heading50"/>
        <w:keepNext/>
        <w:keepLines/>
        <w:numPr>
          <w:ilvl w:val="0"/>
          <w:numId w:val="1"/>
        </w:numPr>
        <w:shd w:val="clear" w:color="auto" w:fill="auto"/>
        <w:spacing w:line="320" w:lineRule="exact"/>
        <w:ind w:left="-142" w:right="283" w:firstLine="284"/>
        <w:jc w:val="center"/>
      </w:pPr>
      <w:r w:rsidRPr="005A3127">
        <w:rPr>
          <w:sz w:val="24"/>
          <w:szCs w:val="24"/>
        </w:rPr>
        <w:lastRenderedPageBreak/>
        <w:t>Контакты</w:t>
      </w:r>
    </w:p>
    <w:p w:rsidR="00D02CEF" w:rsidRPr="005A3127" w:rsidRDefault="00D02CEF" w:rsidP="00D02CEF">
      <w:pPr>
        <w:pStyle w:val="Heading50"/>
        <w:keepNext/>
        <w:keepLines/>
        <w:shd w:val="clear" w:color="auto" w:fill="auto"/>
        <w:spacing w:line="320" w:lineRule="exact"/>
        <w:ind w:left="142" w:right="283"/>
      </w:pPr>
    </w:p>
    <w:p w:rsidR="00E0014B" w:rsidRPr="005A3127" w:rsidRDefault="00D02CEF" w:rsidP="00D02CEF">
      <w:pPr>
        <w:pStyle w:val="Bodytext21"/>
        <w:numPr>
          <w:ilvl w:val="1"/>
          <w:numId w:val="1"/>
        </w:numPr>
        <w:shd w:val="clear" w:color="auto" w:fill="auto"/>
        <w:spacing w:line="320" w:lineRule="exact"/>
        <w:ind w:left="-142" w:right="283" w:firstLine="284"/>
        <w:rPr>
          <w:sz w:val="24"/>
          <w:szCs w:val="24"/>
          <w:lang w:eastAsia="ru-RU" w:bidi="ru-RU"/>
        </w:rPr>
      </w:pPr>
      <w:r w:rsidRPr="005A3127">
        <w:rPr>
          <w:sz w:val="24"/>
          <w:szCs w:val="24"/>
          <w:lang w:eastAsia="ru-RU" w:bidi="ru-RU"/>
        </w:rPr>
        <w:t>Фонд поддержки предпринимательства Крыма: Республика Крым, г.</w:t>
      </w:r>
      <w:r w:rsidR="00E0014B" w:rsidRPr="005A3127">
        <w:rPr>
          <w:sz w:val="24"/>
          <w:szCs w:val="24"/>
          <w:lang w:eastAsia="ru-RU" w:bidi="ru-RU"/>
        </w:rPr>
        <w:t xml:space="preserve"> </w:t>
      </w:r>
      <w:r w:rsidRPr="005A3127">
        <w:rPr>
          <w:sz w:val="24"/>
          <w:szCs w:val="24"/>
          <w:lang w:eastAsia="ru-RU" w:bidi="ru-RU"/>
        </w:rPr>
        <w:t xml:space="preserve">Симферополь, </w:t>
      </w:r>
    </w:p>
    <w:p w:rsidR="00D02CEF" w:rsidRPr="005A3127" w:rsidRDefault="00D02CEF" w:rsidP="00E0014B">
      <w:pPr>
        <w:pStyle w:val="Bodytext21"/>
        <w:shd w:val="clear" w:color="auto" w:fill="auto"/>
        <w:spacing w:line="320" w:lineRule="exact"/>
        <w:ind w:left="-142" w:right="283" w:firstLine="0"/>
        <w:rPr>
          <w:sz w:val="24"/>
          <w:szCs w:val="24"/>
          <w:lang w:eastAsia="ru-RU" w:bidi="ru-RU"/>
        </w:rPr>
      </w:pPr>
      <w:r w:rsidRPr="005A3127">
        <w:rPr>
          <w:sz w:val="24"/>
          <w:szCs w:val="24"/>
          <w:lang w:eastAsia="ru-RU" w:bidi="ru-RU"/>
        </w:rPr>
        <w:t>ул.</w:t>
      </w:r>
      <w:r w:rsidR="00E0014B" w:rsidRPr="005A3127">
        <w:rPr>
          <w:sz w:val="24"/>
          <w:szCs w:val="24"/>
          <w:lang w:eastAsia="ru-RU" w:bidi="ru-RU"/>
        </w:rPr>
        <w:t xml:space="preserve"> </w:t>
      </w:r>
      <w:r w:rsidR="00A83F75" w:rsidRPr="005A3127">
        <w:rPr>
          <w:sz w:val="24"/>
          <w:szCs w:val="24"/>
          <w:lang w:eastAsia="ru-RU" w:bidi="ru-RU"/>
        </w:rPr>
        <w:t>Севастопольская. 20а</w:t>
      </w:r>
      <w:r w:rsidRPr="005A3127">
        <w:rPr>
          <w:sz w:val="24"/>
          <w:szCs w:val="24"/>
          <w:lang w:eastAsia="ru-RU" w:bidi="ru-RU"/>
        </w:rPr>
        <w:t>.</w:t>
      </w:r>
      <w:r w:rsidR="00F10466" w:rsidRPr="005A3127">
        <w:rPr>
          <w:sz w:val="24"/>
          <w:szCs w:val="24"/>
          <w:lang w:eastAsia="ru-RU" w:bidi="ru-RU"/>
        </w:rPr>
        <w:t>, Дом предпринимателя.</w:t>
      </w:r>
      <w:r w:rsidRPr="005A3127">
        <w:rPr>
          <w:sz w:val="24"/>
          <w:szCs w:val="24"/>
          <w:lang w:eastAsia="ru-RU" w:bidi="ru-RU"/>
        </w:rPr>
        <w:t xml:space="preserve"> Телефон: </w:t>
      </w:r>
      <w:r w:rsidR="00F10466" w:rsidRPr="005A3127">
        <w:rPr>
          <w:sz w:val="24"/>
          <w:szCs w:val="24"/>
          <w:lang w:eastAsia="ru-RU" w:bidi="ru-RU"/>
        </w:rPr>
        <w:t xml:space="preserve">8 800 500 38 59, </w:t>
      </w:r>
      <w:r w:rsidRPr="005A3127">
        <w:rPr>
          <w:sz w:val="24"/>
          <w:szCs w:val="24"/>
          <w:lang w:eastAsia="ru-RU" w:bidi="ru-RU"/>
        </w:rPr>
        <w:t>+7 978 075 88 32 , электронный адрес: fond@frbk.ru.</w:t>
      </w:r>
    </w:p>
    <w:p w:rsidR="00331030" w:rsidRPr="005A3127" w:rsidRDefault="00331030" w:rsidP="00FC3CE0">
      <w:pPr>
        <w:spacing w:line="320" w:lineRule="exact"/>
        <w:ind w:left="-142" w:right="283" w:firstLine="284"/>
        <w:jc w:val="right"/>
        <w:rPr>
          <w:rFonts w:ascii="Times New Roman" w:hAnsi="Times New Roman" w:cs="Times New Roman"/>
          <w:color w:val="auto"/>
        </w:rPr>
      </w:pPr>
    </w:p>
    <w:p w:rsidR="00331030" w:rsidRPr="005A3127" w:rsidRDefault="00331030" w:rsidP="00FC3CE0">
      <w:pPr>
        <w:spacing w:line="320" w:lineRule="exact"/>
        <w:ind w:left="-142" w:right="283" w:firstLine="284"/>
        <w:jc w:val="right"/>
        <w:rPr>
          <w:rFonts w:ascii="Times New Roman" w:hAnsi="Times New Roman" w:cs="Times New Roman"/>
          <w:color w:val="auto"/>
        </w:rPr>
      </w:pPr>
    </w:p>
    <w:p w:rsidR="008F73D4" w:rsidRPr="005A3127" w:rsidRDefault="008F73D4" w:rsidP="00FC3CE0">
      <w:pPr>
        <w:spacing w:line="320" w:lineRule="exact"/>
        <w:ind w:left="-142" w:right="283" w:firstLine="284"/>
        <w:jc w:val="right"/>
        <w:rPr>
          <w:rFonts w:ascii="Times New Roman" w:hAnsi="Times New Roman" w:cs="Times New Roman"/>
          <w:color w:val="auto"/>
        </w:rPr>
      </w:pPr>
    </w:p>
    <w:p w:rsidR="0092644D" w:rsidRPr="005A3127" w:rsidRDefault="0092644D" w:rsidP="00FC3CE0">
      <w:pPr>
        <w:spacing w:line="320" w:lineRule="exact"/>
        <w:ind w:left="-142" w:right="283" w:firstLine="284"/>
        <w:jc w:val="right"/>
        <w:rPr>
          <w:rFonts w:ascii="Times New Roman" w:hAnsi="Times New Roman" w:cs="Times New Roman"/>
          <w:color w:val="auto"/>
          <w:sz w:val="22"/>
          <w:szCs w:val="22"/>
        </w:rPr>
      </w:pPr>
    </w:p>
    <w:p w:rsidR="0092644D" w:rsidRPr="005A3127" w:rsidRDefault="0092644D" w:rsidP="00FC3CE0">
      <w:pPr>
        <w:spacing w:line="320" w:lineRule="exact"/>
        <w:ind w:left="-142" w:right="283" w:firstLine="284"/>
        <w:jc w:val="right"/>
        <w:rPr>
          <w:rFonts w:ascii="Times New Roman" w:hAnsi="Times New Roman" w:cs="Times New Roman"/>
          <w:color w:val="auto"/>
          <w:sz w:val="22"/>
          <w:szCs w:val="22"/>
        </w:rPr>
      </w:pPr>
    </w:p>
    <w:p w:rsidR="0092644D" w:rsidRPr="005A3127" w:rsidRDefault="0092644D" w:rsidP="00FC3CE0">
      <w:pPr>
        <w:spacing w:line="320" w:lineRule="exact"/>
        <w:ind w:left="-142" w:right="283" w:firstLine="284"/>
        <w:jc w:val="right"/>
        <w:rPr>
          <w:rFonts w:ascii="Times New Roman" w:hAnsi="Times New Roman" w:cs="Times New Roman"/>
          <w:color w:val="auto"/>
          <w:sz w:val="22"/>
          <w:szCs w:val="22"/>
        </w:rPr>
      </w:pPr>
    </w:p>
    <w:p w:rsidR="0092644D" w:rsidRPr="005A3127" w:rsidRDefault="0092644D" w:rsidP="00FC3CE0">
      <w:pPr>
        <w:spacing w:line="320" w:lineRule="exact"/>
        <w:ind w:left="-142" w:right="283" w:firstLine="284"/>
        <w:jc w:val="right"/>
        <w:rPr>
          <w:rFonts w:ascii="Times New Roman" w:hAnsi="Times New Roman" w:cs="Times New Roman"/>
          <w:color w:val="auto"/>
          <w:sz w:val="22"/>
          <w:szCs w:val="22"/>
        </w:rPr>
      </w:pPr>
    </w:p>
    <w:p w:rsidR="0092644D" w:rsidRPr="005A3127" w:rsidRDefault="0092644D" w:rsidP="00FC3CE0">
      <w:pPr>
        <w:spacing w:line="320" w:lineRule="exact"/>
        <w:ind w:left="-142" w:right="283" w:firstLine="284"/>
        <w:jc w:val="right"/>
        <w:rPr>
          <w:rFonts w:ascii="Times New Roman" w:hAnsi="Times New Roman" w:cs="Times New Roman"/>
          <w:color w:val="auto"/>
          <w:sz w:val="22"/>
          <w:szCs w:val="22"/>
        </w:rPr>
      </w:pPr>
    </w:p>
    <w:p w:rsidR="0092644D" w:rsidRPr="005A3127" w:rsidRDefault="0092644D" w:rsidP="00FC3CE0">
      <w:pPr>
        <w:spacing w:line="320" w:lineRule="exact"/>
        <w:ind w:left="-142" w:right="283" w:firstLine="284"/>
        <w:jc w:val="right"/>
        <w:rPr>
          <w:rFonts w:ascii="Times New Roman" w:hAnsi="Times New Roman" w:cs="Times New Roman"/>
          <w:color w:val="auto"/>
          <w:sz w:val="22"/>
          <w:szCs w:val="22"/>
        </w:rPr>
      </w:pPr>
    </w:p>
    <w:p w:rsidR="0092644D" w:rsidRPr="005A3127" w:rsidRDefault="0092644D" w:rsidP="00FC3CE0">
      <w:pPr>
        <w:spacing w:line="320" w:lineRule="exact"/>
        <w:ind w:left="-142" w:right="283" w:firstLine="284"/>
        <w:jc w:val="right"/>
        <w:rPr>
          <w:rFonts w:ascii="Times New Roman" w:hAnsi="Times New Roman" w:cs="Times New Roman"/>
          <w:color w:val="auto"/>
          <w:sz w:val="22"/>
          <w:szCs w:val="22"/>
        </w:rPr>
      </w:pPr>
    </w:p>
    <w:p w:rsidR="0092644D" w:rsidRPr="005A3127" w:rsidRDefault="0092644D" w:rsidP="00FC3CE0">
      <w:pPr>
        <w:spacing w:line="320" w:lineRule="exact"/>
        <w:ind w:left="-142" w:right="283" w:firstLine="284"/>
        <w:jc w:val="right"/>
        <w:rPr>
          <w:rFonts w:ascii="Times New Roman" w:hAnsi="Times New Roman" w:cs="Times New Roman"/>
          <w:color w:val="auto"/>
          <w:sz w:val="22"/>
          <w:szCs w:val="22"/>
        </w:rPr>
      </w:pPr>
    </w:p>
    <w:p w:rsidR="0092644D" w:rsidRPr="005A3127" w:rsidRDefault="0092644D" w:rsidP="00FC3CE0">
      <w:pPr>
        <w:spacing w:line="320" w:lineRule="exact"/>
        <w:ind w:left="-142" w:right="283" w:firstLine="284"/>
        <w:jc w:val="right"/>
        <w:rPr>
          <w:rFonts w:ascii="Times New Roman" w:hAnsi="Times New Roman" w:cs="Times New Roman"/>
          <w:color w:val="auto"/>
          <w:sz w:val="22"/>
          <w:szCs w:val="22"/>
        </w:rPr>
      </w:pPr>
    </w:p>
    <w:p w:rsidR="0092644D" w:rsidRPr="005A3127" w:rsidRDefault="0092644D" w:rsidP="00FC3CE0">
      <w:pPr>
        <w:spacing w:line="320" w:lineRule="exact"/>
        <w:ind w:left="-142" w:right="283" w:firstLine="284"/>
        <w:jc w:val="right"/>
        <w:rPr>
          <w:rFonts w:ascii="Times New Roman" w:hAnsi="Times New Roman" w:cs="Times New Roman"/>
          <w:color w:val="auto"/>
          <w:sz w:val="22"/>
          <w:szCs w:val="22"/>
        </w:rPr>
      </w:pPr>
    </w:p>
    <w:p w:rsidR="0092644D" w:rsidRPr="005A3127" w:rsidRDefault="0092644D" w:rsidP="00FC3CE0">
      <w:pPr>
        <w:spacing w:line="320" w:lineRule="exact"/>
        <w:ind w:left="-142" w:right="283" w:firstLine="284"/>
        <w:jc w:val="right"/>
        <w:rPr>
          <w:rFonts w:ascii="Times New Roman" w:hAnsi="Times New Roman" w:cs="Times New Roman"/>
          <w:color w:val="auto"/>
          <w:sz w:val="22"/>
          <w:szCs w:val="22"/>
        </w:rPr>
      </w:pPr>
    </w:p>
    <w:p w:rsidR="0092644D" w:rsidRPr="005A3127" w:rsidRDefault="0092644D" w:rsidP="00FC3CE0">
      <w:pPr>
        <w:spacing w:line="320" w:lineRule="exact"/>
        <w:ind w:left="-142" w:right="283" w:firstLine="284"/>
        <w:jc w:val="right"/>
        <w:rPr>
          <w:rFonts w:ascii="Times New Roman" w:hAnsi="Times New Roman" w:cs="Times New Roman"/>
          <w:color w:val="auto"/>
          <w:sz w:val="22"/>
          <w:szCs w:val="22"/>
        </w:rPr>
      </w:pPr>
    </w:p>
    <w:p w:rsidR="0092644D" w:rsidRPr="005A3127" w:rsidRDefault="0092644D" w:rsidP="00FC3CE0">
      <w:pPr>
        <w:spacing w:line="320" w:lineRule="exact"/>
        <w:ind w:left="-142" w:right="283" w:firstLine="284"/>
        <w:jc w:val="right"/>
        <w:rPr>
          <w:rFonts w:ascii="Times New Roman" w:hAnsi="Times New Roman" w:cs="Times New Roman"/>
          <w:color w:val="auto"/>
          <w:sz w:val="22"/>
          <w:szCs w:val="22"/>
        </w:rPr>
      </w:pPr>
    </w:p>
    <w:p w:rsidR="0092644D" w:rsidRPr="005A3127" w:rsidRDefault="0092644D" w:rsidP="00FC3CE0">
      <w:pPr>
        <w:spacing w:line="320" w:lineRule="exact"/>
        <w:ind w:left="-142" w:right="283" w:firstLine="284"/>
        <w:jc w:val="right"/>
        <w:rPr>
          <w:rFonts w:ascii="Times New Roman" w:hAnsi="Times New Roman" w:cs="Times New Roman"/>
          <w:color w:val="auto"/>
          <w:sz w:val="22"/>
          <w:szCs w:val="22"/>
        </w:rPr>
      </w:pPr>
    </w:p>
    <w:p w:rsidR="00A83F75" w:rsidRPr="005A3127" w:rsidRDefault="00A83F75" w:rsidP="00FC3CE0">
      <w:pPr>
        <w:spacing w:line="320" w:lineRule="exact"/>
        <w:ind w:left="-142" w:right="283" w:firstLine="284"/>
        <w:jc w:val="right"/>
        <w:rPr>
          <w:rFonts w:ascii="Times New Roman" w:hAnsi="Times New Roman" w:cs="Times New Roman"/>
          <w:color w:val="auto"/>
          <w:sz w:val="22"/>
          <w:szCs w:val="22"/>
        </w:rPr>
      </w:pPr>
    </w:p>
    <w:p w:rsidR="00A83F75" w:rsidRPr="005A3127" w:rsidRDefault="00A83F75" w:rsidP="00FC3CE0">
      <w:pPr>
        <w:spacing w:line="320" w:lineRule="exact"/>
        <w:ind w:left="-142" w:right="283" w:firstLine="284"/>
        <w:jc w:val="right"/>
        <w:rPr>
          <w:rFonts w:ascii="Times New Roman" w:hAnsi="Times New Roman" w:cs="Times New Roman"/>
          <w:color w:val="auto"/>
          <w:sz w:val="22"/>
          <w:szCs w:val="22"/>
        </w:rPr>
      </w:pPr>
    </w:p>
    <w:p w:rsidR="00A83F75" w:rsidRPr="005A3127" w:rsidRDefault="00A83F75" w:rsidP="00FC3CE0">
      <w:pPr>
        <w:spacing w:line="320" w:lineRule="exact"/>
        <w:ind w:left="-142" w:right="283" w:firstLine="284"/>
        <w:jc w:val="right"/>
        <w:rPr>
          <w:rFonts w:ascii="Times New Roman" w:hAnsi="Times New Roman" w:cs="Times New Roman"/>
          <w:color w:val="auto"/>
          <w:sz w:val="22"/>
          <w:szCs w:val="22"/>
        </w:rPr>
      </w:pPr>
    </w:p>
    <w:p w:rsidR="00A83F75" w:rsidRPr="005A3127" w:rsidRDefault="00A83F75" w:rsidP="00FC3CE0">
      <w:pPr>
        <w:spacing w:line="320" w:lineRule="exact"/>
        <w:ind w:left="-142" w:right="283" w:firstLine="284"/>
        <w:jc w:val="right"/>
        <w:rPr>
          <w:rFonts w:ascii="Times New Roman" w:hAnsi="Times New Roman" w:cs="Times New Roman"/>
          <w:color w:val="auto"/>
          <w:sz w:val="22"/>
          <w:szCs w:val="22"/>
        </w:rPr>
      </w:pPr>
    </w:p>
    <w:p w:rsidR="00A83F75" w:rsidRPr="005A3127" w:rsidRDefault="00A83F75" w:rsidP="00FC3CE0">
      <w:pPr>
        <w:spacing w:line="320" w:lineRule="exact"/>
        <w:ind w:left="-142" w:right="283" w:firstLine="284"/>
        <w:jc w:val="right"/>
        <w:rPr>
          <w:rFonts w:ascii="Times New Roman" w:hAnsi="Times New Roman" w:cs="Times New Roman"/>
          <w:color w:val="auto"/>
          <w:sz w:val="22"/>
          <w:szCs w:val="22"/>
        </w:rPr>
      </w:pPr>
    </w:p>
    <w:p w:rsidR="00A83F75" w:rsidRPr="005A3127" w:rsidRDefault="00A83F75" w:rsidP="00FC3CE0">
      <w:pPr>
        <w:spacing w:line="320" w:lineRule="exact"/>
        <w:ind w:left="-142" w:right="283" w:firstLine="284"/>
        <w:jc w:val="right"/>
        <w:rPr>
          <w:rFonts w:ascii="Times New Roman" w:hAnsi="Times New Roman" w:cs="Times New Roman"/>
          <w:color w:val="auto"/>
          <w:sz w:val="22"/>
          <w:szCs w:val="22"/>
        </w:rPr>
      </w:pPr>
    </w:p>
    <w:p w:rsidR="005A3127" w:rsidRPr="005A3127" w:rsidRDefault="005A3127">
      <w:pPr>
        <w:widowControl/>
        <w:spacing w:line="276" w:lineRule="auto"/>
        <w:jc w:val="right"/>
        <w:rPr>
          <w:rFonts w:ascii="Times New Roman" w:hAnsi="Times New Roman" w:cs="Times New Roman"/>
          <w:color w:val="auto"/>
          <w:sz w:val="22"/>
          <w:szCs w:val="22"/>
        </w:rPr>
      </w:pPr>
      <w:r w:rsidRPr="005A3127">
        <w:rPr>
          <w:rFonts w:ascii="Times New Roman" w:hAnsi="Times New Roman" w:cs="Times New Roman"/>
          <w:color w:val="auto"/>
          <w:sz w:val="22"/>
          <w:szCs w:val="22"/>
        </w:rPr>
        <w:br w:type="page"/>
      </w:r>
    </w:p>
    <w:p w:rsidR="000B5B29" w:rsidRPr="007B4BC6" w:rsidRDefault="000B5B29" w:rsidP="00FC3CE0">
      <w:pPr>
        <w:spacing w:line="320" w:lineRule="exact"/>
        <w:ind w:left="-142" w:right="283" w:firstLine="284"/>
        <w:jc w:val="right"/>
        <w:rPr>
          <w:rFonts w:ascii="Times New Roman" w:hAnsi="Times New Roman" w:cs="Times New Roman"/>
          <w:b/>
          <w:color w:val="auto"/>
          <w:sz w:val="22"/>
          <w:szCs w:val="22"/>
        </w:rPr>
      </w:pPr>
      <w:r w:rsidRPr="007B4BC6">
        <w:rPr>
          <w:rFonts w:ascii="Times New Roman" w:hAnsi="Times New Roman" w:cs="Times New Roman"/>
          <w:b/>
          <w:color w:val="auto"/>
          <w:sz w:val="22"/>
          <w:szCs w:val="22"/>
        </w:rPr>
        <w:lastRenderedPageBreak/>
        <w:t>Приложение 1</w:t>
      </w:r>
    </w:p>
    <w:p w:rsidR="00600B99" w:rsidRPr="005A3127" w:rsidRDefault="00600B99" w:rsidP="00AB565B">
      <w:pPr>
        <w:overflowPunct w:val="0"/>
        <w:autoSpaceDE w:val="0"/>
        <w:autoSpaceDN w:val="0"/>
        <w:adjustRightInd w:val="0"/>
        <w:ind w:left="6096"/>
        <w:textAlignment w:val="baseline"/>
        <w:rPr>
          <w:rFonts w:ascii="Times New Roman" w:hAnsi="Times New Roman"/>
          <w:color w:val="auto"/>
        </w:rPr>
      </w:pPr>
      <w:r w:rsidRPr="005A3127">
        <w:rPr>
          <w:rFonts w:ascii="Times New Roman" w:hAnsi="Times New Roman"/>
          <w:color w:val="auto"/>
        </w:rPr>
        <w:t xml:space="preserve">к Положению о </w:t>
      </w:r>
      <w:r w:rsidR="00AB565B" w:rsidRPr="005A3127">
        <w:rPr>
          <w:rFonts w:ascii="Times New Roman" w:hAnsi="Times New Roman"/>
          <w:color w:val="auto"/>
        </w:rPr>
        <w:t xml:space="preserve">Региональном этапе </w:t>
      </w:r>
      <w:r w:rsidRPr="005A3127">
        <w:rPr>
          <w:rFonts w:ascii="Times New Roman" w:hAnsi="Times New Roman"/>
          <w:color w:val="auto"/>
        </w:rPr>
        <w:t>Всероссийско</w:t>
      </w:r>
      <w:r w:rsidR="00AB565B" w:rsidRPr="005A3127">
        <w:rPr>
          <w:rFonts w:ascii="Times New Roman" w:hAnsi="Times New Roman"/>
          <w:color w:val="auto"/>
        </w:rPr>
        <w:t>го</w:t>
      </w:r>
      <w:r w:rsidRPr="005A3127">
        <w:rPr>
          <w:rFonts w:ascii="Times New Roman" w:hAnsi="Times New Roman"/>
          <w:color w:val="auto"/>
        </w:rPr>
        <w:t xml:space="preserve"> конкурс</w:t>
      </w:r>
      <w:r w:rsidR="00AB565B" w:rsidRPr="005A3127">
        <w:rPr>
          <w:rFonts w:ascii="Times New Roman" w:hAnsi="Times New Roman"/>
          <w:color w:val="auto"/>
        </w:rPr>
        <w:t>а</w:t>
      </w:r>
    </w:p>
    <w:p w:rsidR="00600B99" w:rsidRPr="005A3127" w:rsidRDefault="00600B99" w:rsidP="00AB565B">
      <w:pPr>
        <w:overflowPunct w:val="0"/>
        <w:autoSpaceDE w:val="0"/>
        <w:autoSpaceDN w:val="0"/>
        <w:adjustRightInd w:val="0"/>
        <w:ind w:left="6096"/>
        <w:textAlignment w:val="baseline"/>
        <w:rPr>
          <w:rFonts w:ascii="Times New Roman" w:hAnsi="Times New Roman"/>
          <w:color w:val="auto"/>
        </w:rPr>
      </w:pPr>
      <w:r w:rsidRPr="005A3127">
        <w:rPr>
          <w:rFonts w:ascii="Times New Roman" w:hAnsi="Times New Roman"/>
          <w:color w:val="auto"/>
        </w:rPr>
        <w:t>«Молодой предприниматель России</w:t>
      </w:r>
      <w:r w:rsidR="00AB565B" w:rsidRPr="005A3127">
        <w:rPr>
          <w:rFonts w:ascii="Times New Roman" w:hAnsi="Times New Roman"/>
          <w:color w:val="auto"/>
        </w:rPr>
        <w:t xml:space="preserve"> - 2018</w:t>
      </w:r>
      <w:r w:rsidRPr="005A3127">
        <w:rPr>
          <w:rFonts w:ascii="Times New Roman" w:hAnsi="Times New Roman"/>
          <w:color w:val="auto"/>
        </w:rPr>
        <w:t>»</w:t>
      </w:r>
    </w:p>
    <w:p w:rsidR="00AB565B" w:rsidRPr="005A3127" w:rsidRDefault="00AB565B" w:rsidP="00AB565B">
      <w:pPr>
        <w:overflowPunct w:val="0"/>
        <w:autoSpaceDE w:val="0"/>
        <w:autoSpaceDN w:val="0"/>
        <w:adjustRightInd w:val="0"/>
        <w:ind w:left="6096"/>
        <w:textAlignment w:val="baseline"/>
        <w:rPr>
          <w:rFonts w:ascii="Times New Roman" w:hAnsi="Times New Roman"/>
          <w:color w:val="auto"/>
        </w:rPr>
      </w:pPr>
      <w:r w:rsidRPr="005A3127">
        <w:rPr>
          <w:rFonts w:ascii="Times New Roman" w:hAnsi="Times New Roman"/>
          <w:color w:val="auto"/>
        </w:rPr>
        <w:t>в Республике Крым</w:t>
      </w:r>
    </w:p>
    <w:p w:rsidR="000B5B29" w:rsidRPr="005A3127" w:rsidRDefault="000B5B29" w:rsidP="00FC3CE0">
      <w:pPr>
        <w:spacing w:line="320" w:lineRule="exact"/>
        <w:ind w:left="-142" w:right="283" w:firstLine="284"/>
        <w:jc w:val="right"/>
        <w:rPr>
          <w:rFonts w:ascii="Times New Roman" w:hAnsi="Times New Roman" w:cs="Times New Roman"/>
          <w:color w:val="auto"/>
        </w:rPr>
      </w:pPr>
    </w:p>
    <w:p w:rsidR="00270230" w:rsidRPr="00270230" w:rsidRDefault="00270230" w:rsidP="00270230">
      <w:pPr>
        <w:overflowPunct w:val="0"/>
        <w:autoSpaceDE w:val="0"/>
        <w:autoSpaceDN w:val="0"/>
        <w:adjustRightInd w:val="0"/>
        <w:spacing w:after="120"/>
        <w:jc w:val="center"/>
        <w:textAlignment w:val="baseline"/>
        <w:rPr>
          <w:rFonts w:ascii="Times New Roman" w:hAnsi="Times New Roman"/>
          <w:b/>
        </w:rPr>
      </w:pPr>
      <w:r w:rsidRPr="00270230">
        <w:rPr>
          <w:rFonts w:ascii="Times New Roman" w:hAnsi="Times New Roman"/>
          <w:b/>
        </w:rPr>
        <w:t>Заявка участника</w:t>
      </w:r>
    </w:p>
    <w:p w:rsidR="00270230" w:rsidRPr="00270230" w:rsidRDefault="00270230" w:rsidP="00270230">
      <w:pPr>
        <w:overflowPunct w:val="0"/>
        <w:autoSpaceDE w:val="0"/>
        <w:autoSpaceDN w:val="0"/>
        <w:adjustRightInd w:val="0"/>
        <w:spacing w:after="120"/>
        <w:jc w:val="center"/>
        <w:textAlignment w:val="baseline"/>
        <w:rPr>
          <w:rFonts w:ascii="Times New Roman" w:hAnsi="Times New Roman"/>
          <w:b/>
        </w:rPr>
      </w:pPr>
      <w:r w:rsidRPr="00270230">
        <w:rPr>
          <w:rFonts w:ascii="Times New Roman" w:hAnsi="Times New Roman"/>
          <w:b/>
        </w:rPr>
        <w:t>в номинации «Интернет предпринимательство»</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7"/>
        <w:gridCol w:w="4799"/>
      </w:tblGrid>
      <w:tr w:rsidR="00270230" w:rsidRPr="00270230" w:rsidTr="008C1E77">
        <w:trPr>
          <w:jc w:val="center"/>
        </w:trPr>
        <w:tc>
          <w:tcPr>
            <w:tcW w:w="10206" w:type="dxa"/>
            <w:gridSpan w:val="2"/>
          </w:tcPr>
          <w:p w:rsidR="00270230" w:rsidRPr="00270230" w:rsidRDefault="00270230" w:rsidP="008C1E77">
            <w:pPr>
              <w:spacing w:line="276" w:lineRule="auto"/>
              <w:contextualSpacing/>
              <w:jc w:val="center"/>
              <w:rPr>
                <w:rFonts w:ascii="Times New Roman" w:eastAsia="Calibri" w:hAnsi="Times New Roman"/>
                <w:lang w:eastAsia="en-US"/>
              </w:rPr>
            </w:pPr>
            <w:r w:rsidRPr="00270230">
              <w:rPr>
                <w:rFonts w:ascii="Times New Roman" w:eastAsia="Calibri" w:hAnsi="Times New Roman"/>
                <w:lang w:eastAsia="en-US"/>
              </w:rPr>
              <w:t>Сведения об участнике</w:t>
            </w: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Субъект Российской Федерации</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Фамилия, имя, отчество</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Дата рождения</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 xml:space="preserve">Образование </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Мобильный телефон</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Адрес электронной почты (</w:t>
            </w:r>
            <w:proofErr w:type="spellStart"/>
            <w:r w:rsidRPr="00270230">
              <w:rPr>
                <w:rFonts w:ascii="Times New Roman" w:eastAsia="Calibri" w:hAnsi="Times New Roman"/>
                <w:lang w:eastAsia="en-US"/>
              </w:rPr>
              <w:t>e-mail</w:t>
            </w:r>
            <w:proofErr w:type="spellEnd"/>
            <w:r w:rsidRPr="00270230">
              <w:rPr>
                <w:rFonts w:ascii="Times New Roman" w:eastAsia="Calibri" w:hAnsi="Times New Roman"/>
                <w:lang w:eastAsia="en-US"/>
              </w:rPr>
              <w:t>)</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 xml:space="preserve">Профиль в социальных сетях: </w:t>
            </w:r>
            <w:proofErr w:type="spellStart"/>
            <w:r w:rsidRPr="00270230">
              <w:rPr>
                <w:rFonts w:ascii="Times New Roman" w:eastAsia="Calibri" w:hAnsi="Times New Roman"/>
                <w:lang w:eastAsia="en-US"/>
              </w:rPr>
              <w:t>Вконтакте</w:t>
            </w:r>
            <w:proofErr w:type="spellEnd"/>
            <w:r w:rsidRPr="00270230">
              <w:rPr>
                <w:rFonts w:ascii="Times New Roman" w:eastAsia="Calibri" w:hAnsi="Times New Roman"/>
                <w:lang w:eastAsia="en-US"/>
              </w:rPr>
              <w:t xml:space="preserve">, </w:t>
            </w:r>
            <w:proofErr w:type="spellStart"/>
            <w:r w:rsidRPr="00270230">
              <w:rPr>
                <w:rFonts w:ascii="Times New Roman" w:eastAsia="Calibri" w:hAnsi="Times New Roman"/>
                <w:lang w:eastAsia="en-US"/>
              </w:rPr>
              <w:t>Facebook</w:t>
            </w:r>
            <w:proofErr w:type="spellEnd"/>
            <w:r w:rsidRPr="00270230">
              <w:rPr>
                <w:rFonts w:ascii="Times New Roman" w:eastAsia="Calibri" w:hAnsi="Times New Roman"/>
                <w:lang w:eastAsia="en-US"/>
              </w:rPr>
              <w:t xml:space="preserve">, </w:t>
            </w:r>
            <w:proofErr w:type="spellStart"/>
            <w:r w:rsidRPr="00270230">
              <w:rPr>
                <w:rFonts w:ascii="Times New Roman" w:eastAsia="Calibri" w:hAnsi="Times New Roman"/>
                <w:lang w:eastAsia="en-US"/>
              </w:rPr>
              <w:t>Twitter</w:t>
            </w:r>
            <w:proofErr w:type="spellEnd"/>
            <w:r w:rsidRPr="00270230">
              <w:rPr>
                <w:rFonts w:ascii="Times New Roman" w:eastAsia="Calibri" w:hAnsi="Times New Roman"/>
                <w:lang w:eastAsia="en-US"/>
              </w:rPr>
              <w:t xml:space="preserve">, </w:t>
            </w:r>
            <w:proofErr w:type="spellStart"/>
            <w:r w:rsidRPr="00270230">
              <w:rPr>
                <w:rFonts w:ascii="Times New Roman" w:eastAsia="Calibri" w:hAnsi="Times New Roman"/>
                <w:lang w:eastAsia="en-US"/>
              </w:rPr>
              <w:t>блог</w:t>
            </w:r>
            <w:proofErr w:type="spellEnd"/>
            <w:r w:rsidRPr="00270230">
              <w:rPr>
                <w:rFonts w:ascii="Times New Roman" w:eastAsia="Calibri" w:hAnsi="Times New Roman"/>
                <w:lang w:eastAsia="en-US"/>
              </w:rPr>
              <w:t>/личный сайт</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10206" w:type="dxa"/>
            <w:gridSpan w:val="2"/>
          </w:tcPr>
          <w:p w:rsidR="00270230" w:rsidRPr="00270230" w:rsidRDefault="00270230" w:rsidP="008C1E77">
            <w:pPr>
              <w:spacing w:line="276" w:lineRule="auto"/>
              <w:contextualSpacing/>
              <w:jc w:val="center"/>
              <w:rPr>
                <w:rFonts w:ascii="Times New Roman" w:eastAsia="Calibri" w:hAnsi="Times New Roman"/>
                <w:lang w:eastAsia="en-US"/>
              </w:rPr>
            </w:pPr>
            <w:r w:rsidRPr="00270230">
              <w:rPr>
                <w:rFonts w:ascii="Times New Roman" w:eastAsia="Calibri" w:hAnsi="Times New Roman"/>
                <w:lang w:eastAsia="en-US"/>
              </w:rPr>
              <w:t>Сведения о бизнесе</w:t>
            </w: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Наименование (краткое и полное)</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Организационно-правовая форма</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contextualSpacing/>
              <w:jc w:val="both"/>
              <w:rPr>
                <w:rFonts w:ascii="Times New Roman" w:eastAsia="Calibri" w:hAnsi="Times New Roman"/>
                <w:lang w:eastAsia="en-US"/>
              </w:rPr>
            </w:pPr>
            <w:r w:rsidRPr="00270230">
              <w:rPr>
                <w:rFonts w:ascii="Times New Roman" w:eastAsia="Calibri" w:hAnsi="Times New Roman"/>
                <w:lang w:eastAsia="en-US"/>
              </w:rPr>
              <w:t>Виды экономической деятельности согласно ОКВЭД</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ИНН</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Год основания компании</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overflowPunct w:val="0"/>
              <w:autoSpaceDE w:val="0"/>
              <w:autoSpaceDN w:val="0"/>
              <w:adjustRightInd w:val="0"/>
              <w:textAlignment w:val="baseline"/>
              <w:rPr>
                <w:rFonts w:ascii="Times New Roman" w:hAnsi="Times New Roman"/>
              </w:rPr>
            </w:pPr>
            <w:proofErr w:type="gramStart"/>
            <w:r w:rsidRPr="00270230">
              <w:rPr>
                <w:rFonts w:ascii="Times New Roman" w:hAnsi="Times New Roman"/>
              </w:rPr>
              <w:t xml:space="preserve">Опишите основную идею Вашего бизнеса в одном-двух предложениях (это описание будет дословно воспроизводиться </w:t>
            </w:r>
            <w:proofErr w:type="gramEnd"/>
          </w:p>
          <w:p w:rsidR="00270230" w:rsidRPr="00270230" w:rsidRDefault="00270230" w:rsidP="008C1E77">
            <w:pPr>
              <w:overflowPunct w:val="0"/>
              <w:autoSpaceDE w:val="0"/>
              <w:autoSpaceDN w:val="0"/>
              <w:adjustRightInd w:val="0"/>
              <w:textAlignment w:val="baseline"/>
              <w:rPr>
                <w:rFonts w:ascii="Times New Roman" w:hAnsi="Times New Roman"/>
              </w:rPr>
            </w:pPr>
            <w:r w:rsidRPr="00270230">
              <w:rPr>
                <w:rFonts w:ascii="Times New Roman" w:hAnsi="Times New Roman"/>
              </w:rPr>
              <w:t>в презентационных материалах о Вашем проекте)</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Интернет-сайт компании (при наличии)</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Миссия компании (при наличии)</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b/>
                <w:lang w:eastAsia="en-US"/>
              </w:rPr>
            </w:pPr>
            <w:r w:rsidRPr="00270230">
              <w:rPr>
                <w:rFonts w:ascii="Times New Roman" w:eastAsia="Calibri" w:hAnsi="Times New Roman"/>
                <w:b/>
                <w:lang w:eastAsia="en-US"/>
              </w:rPr>
              <w:t>Становление бизнеса</w:t>
            </w:r>
          </w:p>
          <w:p w:rsidR="00270230" w:rsidRPr="00270230" w:rsidRDefault="00270230" w:rsidP="008C1E77">
            <w:pPr>
              <w:overflowPunct w:val="0"/>
              <w:autoSpaceDE w:val="0"/>
              <w:autoSpaceDN w:val="0"/>
              <w:adjustRightInd w:val="0"/>
              <w:jc w:val="both"/>
              <w:textAlignment w:val="baseline"/>
              <w:rPr>
                <w:rFonts w:ascii="Times New Roman" w:hAnsi="Times New Roman"/>
              </w:rPr>
            </w:pPr>
            <w:r w:rsidRPr="00270230">
              <w:rPr>
                <w:rFonts w:ascii="Times New Roman" w:hAnsi="Times New Roman"/>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270230">
              <w:rPr>
                <w:rFonts w:ascii="Times New Roman" w:hAnsi="Times New Roman"/>
                <w:i/>
              </w:rPr>
              <w:t>(не более 1000 символов).</w:t>
            </w:r>
          </w:p>
        </w:tc>
      </w:tr>
      <w:tr w:rsidR="00270230" w:rsidRPr="00270230" w:rsidTr="008C1E77">
        <w:trPr>
          <w:trHeight w:val="856"/>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overflowPunct w:val="0"/>
              <w:autoSpaceDE w:val="0"/>
              <w:autoSpaceDN w:val="0"/>
              <w:adjustRightInd w:val="0"/>
              <w:jc w:val="both"/>
              <w:textAlignment w:val="baseline"/>
              <w:rPr>
                <w:rFonts w:ascii="Times New Roman" w:hAnsi="Times New Roman"/>
                <w:b/>
              </w:rPr>
            </w:pPr>
            <w:r w:rsidRPr="00270230">
              <w:rPr>
                <w:rFonts w:ascii="Times New Roman" w:hAnsi="Times New Roman"/>
                <w:b/>
                <w:bCs/>
              </w:rPr>
              <w:t>Финансовые показатели</w:t>
            </w:r>
            <w:r w:rsidRPr="00270230">
              <w:rPr>
                <w:rFonts w:ascii="Times New Roman" w:hAnsi="Times New Roman"/>
                <w:b/>
              </w:rPr>
              <w:t xml:space="preserve"> </w:t>
            </w:r>
          </w:p>
          <w:p w:rsidR="00270230" w:rsidRPr="00270230" w:rsidRDefault="00270230" w:rsidP="008C1E77">
            <w:pPr>
              <w:overflowPunct w:val="0"/>
              <w:autoSpaceDE w:val="0"/>
              <w:autoSpaceDN w:val="0"/>
              <w:adjustRightInd w:val="0"/>
              <w:jc w:val="both"/>
              <w:textAlignment w:val="baseline"/>
              <w:rPr>
                <w:rFonts w:ascii="Times New Roman" w:hAnsi="Times New Roman"/>
              </w:rPr>
            </w:pPr>
            <w:r w:rsidRPr="00270230">
              <w:rPr>
                <w:rFonts w:ascii="Times New Roman" w:hAnsi="Times New Roman"/>
              </w:rPr>
              <w:t>Перечислите</w:t>
            </w:r>
            <w:r w:rsidRPr="00270230">
              <w:rPr>
                <w:rFonts w:ascii="Times New Roman" w:hAnsi="Times New Roman"/>
                <w:b/>
              </w:rPr>
              <w:t xml:space="preserve"> </w:t>
            </w:r>
            <w:r w:rsidRPr="00270230">
              <w:rPr>
                <w:rFonts w:ascii="Times New Roman" w:hAnsi="Times New Roman"/>
              </w:rPr>
              <w:t>основные финансовые показатели: оборот компании, объем чистой прибыли,</w:t>
            </w:r>
            <w:r w:rsidRPr="00270230">
              <w:rPr>
                <w:rFonts w:ascii="Times New Roman" w:eastAsia="Calibri" w:hAnsi="Times New Roman"/>
                <w:lang w:eastAsia="en-US"/>
              </w:rPr>
              <w:t xml:space="preserve"> среднемесячная выручка от реализации, среднемесячные расходы за два последних года; отразите </w:t>
            </w:r>
            <w:r w:rsidRPr="00270230">
              <w:rPr>
                <w:rFonts w:ascii="Times New Roman" w:hAnsi="Times New Roman"/>
              </w:rPr>
              <w:t xml:space="preserve">динамику показателей рентабельности, доходов </w:t>
            </w:r>
            <w:r w:rsidRPr="00270230">
              <w:rPr>
                <w:rFonts w:ascii="Times New Roman" w:eastAsia="Calibri" w:hAnsi="Times New Roman"/>
                <w:lang w:eastAsia="en-US"/>
              </w:rPr>
              <w:t>за два последних года</w:t>
            </w:r>
            <w:r w:rsidRPr="00270230">
              <w:rPr>
                <w:rFonts w:ascii="Times New Roman" w:hAnsi="Times New Roman"/>
              </w:rPr>
              <w:t xml:space="preserve"> </w:t>
            </w:r>
            <w:r w:rsidRPr="00270230">
              <w:rPr>
                <w:rFonts w:ascii="Times New Roman" w:hAnsi="Times New Roman"/>
                <w:i/>
              </w:rPr>
              <w:t>(не более 1000 символов).</w:t>
            </w:r>
          </w:p>
          <w:p w:rsidR="00270230" w:rsidRPr="00270230" w:rsidRDefault="00270230" w:rsidP="008C1E77">
            <w:pPr>
              <w:overflowPunct w:val="0"/>
              <w:autoSpaceDE w:val="0"/>
              <w:autoSpaceDN w:val="0"/>
              <w:adjustRightInd w:val="0"/>
              <w:jc w:val="both"/>
              <w:textAlignment w:val="baseline"/>
              <w:rPr>
                <w:rFonts w:ascii="Times New Roman" w:hAnsi="Times New Roman"/>
                <w:b/>
                <w:i/>
              </w:rPr>
            </w:pPr>
            <w:r w:rsidRPr="00270230">
              <w:rPr>
                <w:rFonts w:ascii="Times New Roman" w:hAnsi="Times New Roman"/>
                <w:i/>
              </w:rPr>
              <w:t xml:space="preserve">Примечание: для организации моложе двух лет данные указываются за период существования бизнеса. </w:t>
            </w:r>
          </w:p>
        </w:tc>
      </w:tr>
      <w:tr w:rsidR="00270230" w:rsidRPr="00270230" w:rsidTr="008C1E77">
        <w:trPr>
          <w:trHeight w:val="953"/>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contextualSpacing/>
              <w:jc w:val="both"/>
              <w:rPr>
                <w:rFonts w:ascii="Times New Roman" w:hAnsi="Times New Roman"/>
                <w:b/>
                <w:bCs/>
              </w:rPr>
            </w:pPr>
            <w:r w:rsidRPr="00270230">
              <w:rPr>
                <w:rFonts w:ascii="Times New Roman" w:hAnsi="Times New Roman"/>
                <w:b/>
                <w:bCs/>
              </w:rPr>
              <w:lastRenderedPageBreak/>
              <w:t>Управленческие способности</w:t>
            </w:r>
          </w:p>
          <w:p w:rsidR="00270230" w:rsidRPr="00270230" w:rsidRDefault="00270230" w:rsidP="008C1E77">
            <w:pPr>
              <w:contextualSpacing/>
              <w:jc w:val="both"/>
              <w:rPr>
                <w:rFonts w:ascii="Times New Roman" w:hAnsi="Times New Roman"/>
              </w:rPr>
            </w:pPr>
            <w:r w:rsidRPr="00270230">
              <w:rPr>
                <w:rFonts w:ascii="Times New Roman" w:hAnsi="Times New Roman"/>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w:t>
            </w:r>
          </w:p>
          <w:p w:rsidR="00270230" w:rsidRPr="00270230" w:rsidRDefault="00270230" w:rsidP="008C1E77">
            <w:pPr>
              <w:contextualSpacing/>
              <w:jc w:val="both"/>
              <w:rPr>
                <w:rFonts w:ascii="Times New Roman" w:hAnsi="Times New Roman"/>
                <w:i/>
              </w:rPr>
            </w:pPr>
            <w:r w:rsidRPr="00270230">
              <w:rPr>
                <w:rFonts w:ascii="Times New Roman" w:hAnsi="Times New Roman"/>
              </w:rPr>
              <w:t xml:space="preserve">к организации и руководству коллективной деятельностью, способность создать </w:t>
            </w:r>
            <w:r w:rsidRPr="00270230">
              <w:rPr>
                <w:rFonts w:ascii="Times New Roman" w:hAnsi="Times New Roman"/>
              </w:rPr>
              <w:br/>
              <w:t xml:space="preserve">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270230">
              <w:rPr>
                <w:rFonts w:ascii="Times New Roman" w:hAnsi="Times New Roman"/>
                <w:i/>
              </w:rPr>
              <w:t>(не более 1000 символов).</w:t>
            </w:r>
          </w:p>
        </w:tc>
      </w:tr>
      <w:tr w:rsidR="00270230" w:rsidRPr="00270230" w:rsidTr="008C1E77">
        <w:trPr>
          <w:jc w:val="center"/>
        </w:trPr>
        <w:tc>
          <w:tcPr>
            <w:tcW w:w="10206" w:type="dxa"/>
            <w:gridSpan w:val="2"/>
            <w:shd w:val="clear" w:color="auto" w:fill="auto"/>
          </w:tcPr>
          <w:p w:rsidR="00270230" w:rsidRPr="00270230" w:rsidRDefault="00270230" w:rsidP="008C1E77">
            <w:pPr>
              <w:contextualSpacing/>
              <w:jc w:val="both"/>
              <w:rPr>
                <w:rFonts w:ascii="Times New Roman" w:eastAsia="Calibri" w:hAnsi="Times New Roman"/>
                <w:b/>
                <w:lang w:eastAsia="en-US"/>
              </w:rPr>
            </w:pPr>
          </w:p>
          <w:p w:rsidR="00270230" w:rsidRPr="00270230" w:rsidRDefault="00270230" w:rsidP="008C1E77">
            <w:pPr>
              <w:contextualSpacing/>
              <w:jc w:val="both"/>
              <w:rPr>
                <w:rFonts w:ascii="Times New Roman" w:eastAsia="Calibri" w:hAnsi="Times New Roman"/>
                <w:b/>
                <w:lang w:eastAsia="en-US"/>
              </w:rPr>
            </w:pPr>
          </w:p>
          <w:p w:rsidR="00270230" w:rsidRPr="00270230" w:rsidRDefault="00270230" w:rsidP="008C1E77">
            <w:pPr>
              <w:contextualSpacing/>
              <w:jc w:val="both"/>
              <w:rPr>
                <w:rFonts w:ascii="Times New Roman" w:eastAsia="Calibri" w:hAnsi="Times New Roman"/>
                <w:b/>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contextualSpacing/>
              <w:jc w:val="both"/>
              <w:rPr>
                <w:rFonts w:ascii="Times New Roman" w:eastAsia="Calibri" w:hAnsi="Times New Roman"/>
                <w:b/>
                <w:lang w:eastAsia="en-US"/>
              </w:rPr>
            </w:pPr>
            <w:r w:rsidRPr="00270230">
              <w:rPr>
                <w:rFonts w:ascii="Times New Roman" w:eastAsia="Calibri" w:hAnsi="Times New Roman"/>
                <w:b/>
                <w:lang w:eastAsia="en-US"/>
              </w:rPr>
              <w:t>Конкурентоспособность</w:t>
            </w:r>
          </w:p>
          <w:p w:rsidR="00270230" w:rsidRPr="00270230" w:rsidRDefault="00270230" w:rsidP="008C1E77">
            <w:pPr>
              <w:overflowPunct w:val="0"/>
              <w:autoSpaceDE w:val="0"/>
              <w:autoSpaceDN w:val="0"/>
              <w:adjustRightInd w:val="0"/>
              <w:jc w:val="both"/>
              <w:textAlignment w:val="baseline"/>
              <w:rPr>
                <w:rFonts w:ascii="Times New Roman" w:hAnsi="Times New Roman"/>
              </w:rPr>
            </w:pPr>
            <w:r w:rsidRPr="00270230">
              <w:rPr>
                <w:rFonts w:ascii="Times New Roman" w:hAnsi="Times New Roman"/>
              </w:rPr>
              <w:t xml:space="preserve">Опишите основные конкурентные преимущества компании: уникальность Вашего продукта, особенности рынка, особые предложения Вашей компании  (например, уровень обслуживания, условия доставки и т.п.) и т.д., поясните, как потребители решали проблему до того, как начали использовать Ваш продукт. Оцените степень конкурентоспособности компании в масштабе микро- и макро-региона </w:t>
            </w:r>
            <w:r w:rsidRPr="00270230">
              <w:rPr>
                <w:rFonts w:ascii="Times New Roman" w:hAnsi="Times New Roman"/>
                <w:i/>
              </w:rPr>
              <w:t>(не более 1000 символов).</w:t>
            </w:r>
          </w:p>
        </w:tc>
      </w:tr>
      <w:tr w:rsidR="00270230" w:rsidRPr="00270230" w:rsidTr="008C1E77">
        <w:trPr>
          <w:trHeight w:val="1054"/>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overflowPunct w:val="0"/>
              <w:autoSpaceDE w:val="0"/>
              <w:autoSpaceDN w:val="0"/>
              <w:adjustRightInd w:val="0"/>
              <w:jc w:val="both"/>
              <w:textAlignment w:val="baseline"/>
              <w:rPr>
                <w:rFonts w:ascii="Times New Roman" w:hAnsi="Times New Roman"/>
                <w:b/>
              </w:rPr>
            </w:pPr>
            <w:r w:rsidRPr="00270230">
              <w:rPr>
                <w:rFonts w:ascii="Times New Roman" w:hAnsi="Times New Roman"/>
                <w:b/>
                <w:bCs/>
              </w:rPr>
              <w:t>Инструменты продвижения</w:t>
            </w:r>
            <w:r w:rsidRPr="00270230">
              <w:rPr>
                <w:rFonts w:ascii="Times New Roman" w:hAnsi="Times New Roman"/>
                <w:b/>
              </w:rPr>
              <w:t xml:space="preserve"> </w:t>
            </w:r>
          </w:p>
          <w:p w:rsidR="00270230" w:rsidRPr="00270230" w:rsidRDefault="00270230" w:rsidP="008C1E77">
            <w:pPr>
              <w:overflowPunct w:val="0"/>
              <w:autoSpaceDE w:val="0"/>
              <w:autoSpaceDN w:val="0"/>
              <w:adjustRightInd w:val="0"/>
              <w:jc w:val="both"/>
              <w:textAlignment w:val="baseline"/>
              <w:rPr>
                <w:rFonts w:ascii="Times New Roman" w:hAnsi="Times New Roman"/>
              </w:rPr>
            </w:pPr>
            <w:r w:rsidRPr="00270230">
              <w:rPr>
                <w:rFonts w:ascii="Times New Roman" w:hAnsi="Times New Roman"/>
              </w:rPr>
              <w:t xml:space="preserve">Опишите, какие маркетинговые средства применяются Вами для увеличения узнаваемости и привлечения новых клиентов </w:t>
            </w:r>
            <w:r w:rsidRPr="00270230">
              <w:rPr>
                <w:rFonts w:ascii="Times New Roman" w:hAnsi="Times New Roman"/>
                <w:i/>
              </w:rPr>
              <w:t>(не более 1000 символов).</w:t>
            </w:r>
          </w:p>
        </w:tc>
      </w:tr>
      <w:tr w:rsidR="00270230" w:rsidRPr="00270230" w:rsidTr="008C1E77">
        <w:trPr>
          <w:trHeight w:val="994"/>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overflowPunct w:val="0"/>
              <w:autoSpaceDE w:val="0"/>
              <w:autoSpaceDN w:val="0"/>
              <w:adjustRightInd w:val="0"/>
              <w:jc w:val="both"/>
              <w:textAlignment w:val="baseline"/>
              <w:rPr>
                <w:rFonts w:ascii="Times New Roman" w:hAnsi="Times New Roman"/>
                <w:b/>
                <w:bCs/>
              </w:rPr>
            </w:pPr>
            <w:r w:rsidRPr="00270230">
              <w:rPr>
                <w:rFonts w:ascii="Times New Roman" w:hAnsi="Times New Roman"/>
                <w:b/>
                <w:bCs/>
              </w:rPr>
              <w:t xml:space="preserve">Инновационный подход </w:t>
            </w:r>
          </w:p>
          <w:p w:rsidR="00270230" w:rsidRPr="00270230" w:rsidRDefault="00270230" w:rsidP="008C1E77">
            <w:pPr>
              <w:overflowPunct w:val="0"/>
              <w:autoSpaceDE w:val="0"/>
              <w:autoSpaceDN w:val="0"/>
              <w:adjustRightInd w:val="0"/>
              <w:jc w:val="both"/>
              <w:textAlignment w:val="baseline"/>
              <w:rPr>
                <w:rFonts w:ascii="Times New Roman" w:hAnsi="Times New Roman"/>
              </w:rPr>
            </w:pPr>
            <w:r w:rsidRPr="00270230">
              <w:rPr>
                <w:rFonts w:ascii="Times New Roman" w:hAnsi="Times New Roman"/>
              </w:rPr>
              <w:t xml:space="preserve">Опишите, как поддерживается инновационный подход к разработке и внедрению основных продуктов или услуг, развитию бизнеса </w:t>
            </w:r>
            <w:r w:rsidRPr="00270230">
              <w:rPr>
                <w:rFonts w:ascii="Times New Roman" w:hAnsi="Times New Roman"/>
                <w:i/>
              </w:rPr>
              <w:t>(не более 1000 символов).</w:t>
            </w:r>
          </w:p>
        </w:tc>
      </w:tr>
      <w:tr w:rsidR="00270230" w:rsidRPr="00270230" w:rsidTr="008C1E77">
        <w:trPr>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tc>
      </w:tr>
      <w:tr w:rsidR="00270230" w:rsidRPr="00270230" w:rsidTr="008C1E77">
        <w:trPr>
          <w:trHeight w:val="587"/>
          <w:jc w:val="center"/>
        </w:trPr>
        <w:tc>
          <w:tcPr>
            <w:tcW w:w="10206" w:type="dxa"/>
            <w:gridSpan w:val="2"/>
            <w:shd w:val="clear" w:color="auto" w:fill="auto"/>
          </w:tcPr>
          <w:p w:rsidR="00270230" w:rsidRPr="00270230" w:rsidRDefault="00270230" w:rsidP="008C1E77">
            <w:pPr>
              <w:contextualSpacing/>
              <w:jc w:val="both"/>
              <w:rPr>
                <w:rFonts w:ascii="Times New Roman" w:eastAsia="Calibri" w:hAnsi="Times New Roman"/>
                <w:b/>
                <w:lang w:eastAsia="en-US"/>
              </w:rPr>
            </w:pPr>
            <w:r w:rsidRPr="00270230">
              <w:rPr>
                <w:rFonts w:ascii="Times New Roman" w:eastAsia="Calibri" w:hAnsi="Times New Roman"/>
                <w:b/>
                <w:lang w:eastAsia="en-US"/>
              </w:rPr>
              <w:t>Количество рабочих мест</w:t>
            </w:r>
          </w:p>
          <w:p w:rsidR="00270230" w:rsidRPr="00270230" w:rsidRDefault="00270230" w:rsidP="008C1E77">
            <w:pPr>
              <w:contextualSpacing/>
              <w:jc w:val="both"/>
              <w:rPr>
                <w:rFonts w:ascii="Times New Roman" w:eastAsia="Calibri" w:hAnsi="Times New Roman"/>
                <w:lang w:eastAsia="en-US"/>
              </w:rPr>
            </w:pPr>
            <w:r w:rsidRPr="00270230">
              <w:rPr>
                <w:rFonts w:ascii="Times New Roman" w:eastAsia="Calibri" w:hAnsi="Times New Roman"/>
                <w:lang w:eastAsia="en-US"/>
              </w:rPr>
              <w:t>Укажите среднюю </w:t>
            </w:r>
            <w:r w:rsidRPr="00270230">
              <w:rPr>
                <w:rFonts w:ascii="Times New Roman" w:eastAsia="Calibri" w:hAnsi="Times New Roman"/>
                <w:bCs/>
                <w:lang w:eastAsia="en-US"/>
              </w:rPr>
              <w:t>численность работников</w:t>
            </w:r>
            <w:r w:rsidRPr="00270230">
              <w:rPr>
                <w:rFonts w:ascii="Times New Roman" w:eastAsia="Calibri" w:hAnsi="Times New Roman"/>
                <w:lang w:eastAsia="en-US"/>
              </w:rPr>
              <w:t> за прошедший год.</w:t>
            </w:r>
          </w:p>
        </w:tc>
      </w:tr>
      <w:tr w:rsidR="00270230" w:rsidRPr="00270230" w:rsidTr="008C1E77">
        <w:trPr>
          <w:trHeight w:val="714"/>
          <w:jc w:val="center"/>
        </w:trPr>
        <w:tc>
          <w:tcPr>
            <w:tcW w:w="10206" w:type="dxa"/>
            <w:gridSpan w:val="2"/>
            <w:shd w:val="clear" w:color="auto" w:fill="auto"/>
          </w:tcPr>
          <w:p w:rsidR="00270230" w:rsidRPr="00270230" w:rsidRDefault="00270230" w:rsidP="008C1E77">
            <w:pPr>
              <w:contextualSpacing/>
              <w:jc w:val="both"/>
              <w:rPr>
                <w:rFonts w:ascii="Times New Roman" w:eastAsia="Calibri" w:hAnsi="Times New Roman"/>
                <w:b/>
                <w:lang w:eastAsia="en-US"/>
              </w:rPr>
            </w:pPr>
          </w:p>
        </w:tc>
      </w:tr>
      <w:tr w:rsidR="00270230" w:rsidRPr="00270230" w:rsidTr="008C1E77">
        <w:trPr>
          <w:trHeight w:val="1263"/>
          <w:jc w:val="center"/>
        </w:trPr>
        <w:tc>
          <w:tcPr>
            <w:tcW w:w="10206" w:type="dxa"/>
            <w:gridSpan w:val="2"/>
            <w:shd w:val="clear" w:color="auto" w:fill="auto"/>
          </w:tcPr>
          <w:p w:rsidR="00270230" w:rsidRPr="00270230" w:rsidRDefault="00270230" w:rsidP="008C1E77">
            <w:pPr>
              <w:contextualSpacing/>
              <w:jc w:val="both"/>
              <w:rPr>
                <w:rFonts w:ascii="Times New Roman" w:eastAsia="Calibri" w:hAnsi="Times New Roman"/>
                <w:b/>
                <w:lang w:eastAsia="en-US"/>
              </w:rPr>
            </w:pPr>
            <w:r w:rsidRPr="00270230">
              <w:rPr>
                <w:rFonts w:ascii="Times New Roman" w:eastAsia="Calibri" w:hAnsi="Times New Roman"/>
                <w:b/>
                <w:lang w:eastAsia="en-US"/>
              </w:rPr>
              <w:t xml:space="preserve">Планы на будущее </w:t>
            </w:r>
          </w:p>
          <w:p w:rsidR="00270230" w:rsidRPr="00270230" w:rsidRDefault="00270230" w:rsidP="008C1E77">
            <w:pPr>
              <w:overflowPunct w:val="0"/>
              <w:autoSpaceDE w:val="0"/>
              <w:autoSpaceDN w:val="0"/>
              <w:adjustRightInd w:val="0"/>
              <w:jc w:val="both"/>
              <w:textAlignment w:val="baseline"/>
              <w:rPr>
                <w:rFonts w:ascii="Times New Roman" w:hAnsi="Times New Roman"/>
              </w:rPr>
            </w:pPr>
            <w:r w:rsidRPr="00270230">
              <w:rPr>
                <w:rFonts w:ascii="Times New Roman" w:hAnsi="Times New Roman"/>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270230">
              <w:rPr>
                <w:rFonts w:ascii="Times New Roman" w:hAnsi="Times New Roman"/>
                <w:i/>
              </w:rPr>
              <w:t>(не более 1000 символов).</w:t>
            </w:r>
          </w:p>
        </w:tc>
      </w:tr>
      <w:tr w:rsidR="00270230" w:rsidRPr="00270230" w:rsidTr="008C1E77">
        <w:trPr>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spacing w:after="200"/>
              <w:contextualSpacing/>
              <w:jc w:val="both"/>
              <w:rPr>
                <w:rFonts w:ascii="Times New Roman" w:eastAsia="Calibri" w:hAnsi="Times New Roman"/>
                <w:lang w:eastAsia="en-US"/>
              </w:rPr>
            </w:pPr>
            <w:r w:rsidRPr="00270230">
              <w:rPr>
                <w:rFonts w:ascii="Times New Roman" w:eastAsia="Calibri" w:hAnsi="Times New Roman"/>
                <w:lang w:eastAsia="en-US"/>
              </w:rPr>
              <w:t xml:space="preserve">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согласие на обработку моих персональных данных. </w:t>
            </w:r>
            <w:proofErr w:type="gramStart"/>
            <w:r w:rsidRPr="00270230">
              <w:rPr>
                <w:rFonts w:ascii="Times New Roman" w:eastAsia="Calibri" w:hAnsi="Times New Roman"/>
                <w:lang w:eastAsia="en-US"/>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Pr="00270230">
              <w:rPr>
                <w:rFonts w:ascii="Times New Roman" w:eastAsia="Calibri" w:hAnsi="Times New Roman"/>
                <w:lang w:eastAsia="en-US"/>
              </w:rPr>
              <w:t xml:space="preserve">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w:t>
            </w:r>
            <w:r w:rsidRPr="00270230">
              <w:rPr>
                <w:rFonts w:ascii="Times New Roman" w:eastAsia="Calibri" w:hAnsi="Times New Roman"/>
                <w:lang w:eastAsia="en-US"/>
              </w:rPr>
              <w:lastRenderedPageBreak/>
              <w:t>доходы и любая другая информация. Порядок отзыва согласия на обработку персональных данных мне известен.</w:t>
            </w:r>
          </w:p>
        </w:tc>
      </w:tr>
    </w:tbl>
    <w:p w:rsidR="00270230" w:rsidRPr="00270230" w:rsidRDefault="00270230" w:rsidP="00270230">
      <w:pPr>
        <w:overflowPunct w:val="0"/>
        <w:autoSpaceDE w:val="0"/>
        <w:autoSpaceDN w:val="0"/>
        <w:adjustRightInd w:val="0"/>
        <w:spacing w:after="120"/>
        <w:jc w:val="center"/>
        <w:textAlignment w:val="baseline"/>
        <w:rPr>
          <w:rFonts w:ascii="Times New Roman" w:hAnsi="Times New Roman"/>
          <w:b/>
        </w:rPr>
      </w:pPr>
      <w:r w:rsidRPr="00270230">
        <w:rPr>
          <w:rFonts w:ascii="Times New Roman" w:hAnsi="Times New Roman"/>
        </w:rPr>
        <w:lastRenderedPageBreak/>
        <w:br w:type="page"/>
      </w:r>
      <w:r w:rsidRPr="00270230">
        <w:rPr>
          <w:rFonts w:ascii="Times New Roman" w:hAnsi="Times New Roman"/>
          <w:b/>
        </w:rPr>
        <w:lastRenderedPageBreak/>
        <w:t>Заявка участника</w:t>
      </w:r>
    </w:p>
    <w:p w:rsidR="00270230" w:rsidRPr="00270230" w:rsidRDefault="00270230" w:rsidP="00270230">
      <w:pPr>
        <w:overflowPunct w:val="0"/>
        <w:autoSpaceDE w:val="0"/>
        <w:autoSpaceDN w:val="0"/>
        <w:adjustRightInd w:val="0"/>
        <w:spacing w:after="120"/>
        <w:jc w:val="center"/>
        <w:textAlignment w:val="baseline"/>
        <w:rPr>
          <w:rFonts w:ascii="Times New Roman" w:hAnsi="Times New Roman"/>
          <w:b/>
        </w:rPr>
      </w:pPr>
      <w:r w:rsidRPr="00270230">
        <w:rPr>
          <w:rFonts w:ascii="Times New Roman" w:hAnsi="Times New Roman"/>
          <w:b/>
        </w:rPr>
        <w:t>в номинации «Сельскохозяйственное предпринимательство»</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7"/>
        <w:gridCol w:w="4799"/>
      </w:tblGrid>
      <w:tr w:rsidR="00270230" w:rsidRPr="00270230" w:rsidTr="008C1E77">
        <w:trPr>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270230" w:rsidRPr="00270230" w:rsidRDefault="00270230" w:rsidP="008C1E77">
            <w:pPr>
              <w:contextualSpacing/>
              <w:jc w:val="both"/>
              <w:rPr>
                <w:rFonts w:ascii="Times New Roman" w:eastAsia="Calibri" w:hAnsi="Times New Roman"/>
                <w:b/>
                <w:lang w:eastAsia="en-US"/>
              </w:rPr>
            </w:pPr>
            <w:r w:rsidRPr="00270230">
              <w:rPr>
                <w:rFonts w:ascii="Times New Roman" w:eastAsia="Calibri" w:hAnsi="Times New Roman"/>
                <w:b/>
                <w:lang w:eastAsia="en-US"/>
              </w:rPr>
              <w:t>Сведения об участнике</w:t>
            </w: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Субъект Российской Федерации</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Фамилия, имя, отчество</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Дата рождения</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 xml:space="preserve">Образование </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Мобильный телефон</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Адрес электронной почты (</w:t>
            </w:r>
            <w:proofErr w:type="spellStart"/>
            <w:r w:rsidRPr="00270230">
              <w:rPr>
                <w:rFonts w:ascii="Times New Roman" w:eastAsia="Calibri" w:hAnsi="Times New Roman"/>
                <w:lang w:eastAsia="en-US"/>
              </w:rPr>
              <w:t>e-mail</w:t>
            </w:r>
            <w:proofErr w:type="spellEnd"/>
            <w:r w:rsidRPr="00270230">
              <w:rPr>
                <w:rFonts w:ascii="Times New Roman" w:eastAsia="Calibri" w:hAnsi="Times New Roman"/>
                <w:lang w:eastAsia="en-US"/>
              </w:rPr>
              <w:t>)</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 xml:space="preserve">Профиль в социальных сетях: </w:t>
            </w:r>
            <w:proofErr w:type="spellStart"/>
            <w:r w:rsidRPr="00270230">
              <w:rPr>
                <w:rFonts w:ascii="Times New Roman" w:eastAsia="Calibri" w:hAnsi="Times New Roman"/>
                <w:lang w:eastAsia="en-US"/>
              </w:rPr>
              <w:t>Вконтакте</w:t>
            </w:r>
            <w:proofErr w:type="spellEnd"/>
            <w:r w:rsidRPr="00270230">
              <w:rPr>
                <w:rFonts w:ascii="Times New Roman" w:eastAsia="Calibri" w:hAnsi="Times New Roman"/>
                <w:lang w:eastAsia="en-US"/>
              </w:rPr>
              <w:t xml:space="preserve">, </w:t>
            </w:r>
            <w:proofErr w:type="spellStart"/>
            <w:r w:rsidRPr="00270230">
              <w:rPr>
                <w:rFonts w:ascii="Times New Roman" w:eastAsia="Calibri" w:hAnsi="Times New Roman"/>
                <w:lang w:eastAsia="en-US"/>
              </w:rPr>
              <w:t>Facebook</w:t>
            </w:r>
            <w:proofErr w:type="spellEnd"/>
            <w:r w:rsidRPr="00270230">
              <w:rPr>
                <w:rFonts w:ascii="Times New Roman" w:eastAsia="Calibri" w:hAnsi="Times New Roman"/>
                <w:lang w:eastAsia="en-US"/>
              </w:rPr>
              <w:t xml:space="preserve">, </w:t>
            </w:r>
            <w:proofErr w:type="spellStart"/>
            <w:r w:rsidRPr="00270230">
              <w:rPr>
                <w:rFonts w:ascii="Times New Roman" w:eastAsia="Calibri" w:hAnsi="Times New Roman"/>
                <w:lang w:eastAsia="en-US"/>
              </w:rPr>
              <w:t>Twitter</w:t>
            </w:r>
            <w:proofErr w:type="spellEnd"/>
            <w:r w:rsidRPr="00270230">
              <w:rPr>
                <w:rFonts w:ascii="Times New Roman" w:eastAsia="Calibri" w:hAnsi="Times New Roman"/>
                <w:lang w:eastAsia="en-US"/>
              </w:rPr>
              <w:t xml:space="preserve">, </w:t>
            </w:r>
            <w:proofErr w:type="spellStart"/>
            <w:r w:rsidRPr="00270230">
              <w:rPr>
                <w:rFonts w:ascii="Times New Roman" w:eastAsia="Calibri" w:hAnsi="Times New Roman"/>
                <w:lang w:eastAsia="en-US"/>
              </w:rPr>
              <w:t>блог</w:t>
            </w:r>
            <w:proofErr w:type="spellEnd"/>
            <w:r w:rsidRPr="00270230">
              <w:rPr>
                <w:rFonts w:ascii="Times New Roman" w:eastAsia="Calibri" w:hAnsi="Times New Roman"/>
                <w:lang w:eastAsia="en-US"/>
              </w:rPr>
              <w:t>/личный сайт</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10206" w:type="dxa"/>
            <w:gridSpan w:val="2"/>
          </w:tcPr>
          <w:p w:rsidR="00270230" w:rsidRPr="00270230" w:rsidRDefault="00270230" w:rsidP="008C1E77">
            <w:pPr>
              <w:spacing w:line="276" w:lineRule="auto"/>
              <w:contextualSpacing/>
              <w:jc w:val="center"/>
              <w:rPr>
                <w:rFonts w:ascii="Times New Roman" w:eastAsia="Calibri" w:hAnsi="Times New Roman"/>
                <w:lang w:eastAsia="en-US"/>
              </w:rPr>
            </w:pPr>
            <w:r w:rsidRPr="00270230">
              <w:rPr>
                <w:rFonts w:ascii="Times New Roman" w:eastAsia="Calibri" w:hAnsi="Times New Roman"/>
                <w:lang w:eastAsia="en-US"/>
              </w:rPr>
              <w:t>Сведения о бизнесе</w:t>
            </w: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Наименование (краткое и полное)</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Организационно-правовая форма</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contextualSpacing/>
              <w:jc w:val="both"/>
              <w:rPr>
                <w:rFonts w:ascii="Times New Roman" w:eastAsia="Calibri" w:hAnsi="Times New Roman"/>
                <w:lang w:eastAsia="en-US"/>
              </w:rPr>
            </w:pPr>
            <w:r w:rsidRPr="00270230">
              <w:rPr>
                <w:rFonts w:ascii="Times New Roman" w:eastAsia="Calibri" w:hAnsi="Times New Roman"/>
                <w:lang w:eastAsia="en-US"/>
              </w:rPr>
              <w:t>Виды экономической деятельности согласно ОКВЭД</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ИНН</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Год основания компании</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overflowPunct w:val="0"/>
              <w:autoSpaceDE w:val="0"/>
              <w:autoSpaceDN w:val="0"/>
              <w:adjustRightInd w:val="0"/>
              <w:textAlignment w:val="baseline"/>
              <w:rPr>
                <w:rFonts w:ascii="Times New Roman" w:hAnsi="Times New Roman"/>
              </w:rPr>
            </w:pPr>
            <w:r w:rsidRPr="00270230">
              <w:rPr>
                <w:rFonts w:ascii="Times New Roman" w:hAnsi="Times New Roman"/>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Интернет-сайт компании (при наличии)</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Миссия компании (при наличии)</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b/>
                <w:lang w:eastAsia="en-US"/>
              </w:rPr>
            </w:pPr>
            <w:r w:rsidRPr="00270230">
              <w:rPr>
                <w:rFonts w:ascii="Times New Roman" w:eastAsia="Calibri" w:hAnsi="Times New Roman"/>
                <w:b/>
                <w:lang w:eastAsia="en-US"/>
              </w:rPr>
              <w:t>Становление бизнеса</w:t>
            </w:r>
          </w:p>
          <w:p w:rsidR="00270230" w:rsidRPr="00270230" w:rsidRDefault="00270230" w:rsidP="008C1E77">
            <w:pPr>
              <w:overflowPunct w:val="0"/>
              <w:autoSpaceDE w:val="0"/>
              <w:autoSpaceDN w:val="0"/>
              <w:adjustRightInd w:val="0"/>
              <w:jc w:val="both"/>
              <w:textAlignment w:val="baseline"/>
              <w:rPr>
                <w:rFonts w:ascii="Times New Roman" w:hAnsi="Times New Roman"/>
              </w:rPr>
            </w:pPr>
            <w:r w:rsidRPr="00270230">
              <w:rPr>
                <w:rFonts w:ascii="Times New Roman" w:hAnsi="Times New Roman"/>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270230">
              <w:rPr>
                <w:rFonts w:ascii="Times New Roman" w:hAnsi="Times New Roman"/>
                <w:i/>
              </w:rPr>
              <w:t>(не более 1000 символов).</w:t>
            </w:r>
          </w:p>
        </w:tc>
      </w:tr>
      <w:tr w:rsidR="00270230" w:rsidRPr="00270230" w:rsidTr="008C1E77">
        <w:trPr>
          <w:trHeight w:val="856"/>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overflowPunct w:val="0"/>
              <w:autoSpaceDE w:val="0"/>
              <w:autoSpaceDN w:val="0"/>
              <w:adjustRightInd w:val="0"/>
              <w:jc w:val="both"/>
              <w:textAlignment w:val="baseline"/>
              <w:rPr>
                <w:rFonts w:ascii="Times New Roman" w:hAnsi="Times New Roman"/>
                <w:b/>
              </w:rPr>
            </w:pPr>
            <w:r w:rsidRPr="00270230">
              <w:rPr>
                <w:rFonts w:ascii="Times New Roman" w:hAnsi="Times New Roman"/>
                <w:b/>
                <w:bCs/>
              </w:rPr>
              <w:t>Финансовые показатели</w:t>
            </w:r>
            <w:r w:rsidRPr="00270230">
              <w:rPr>
                <w:rFonts w:ascii="Times New Roman" w:hAnsi="Times New Roman"/>
                <w:b/>
              </w:rPr>
              <w:t xml:space="preserve"> </w:t>
            </w:r>
          </w:p>
          <w:p w:rsidR="00270230" w:rsidRPr="00270230" w:rsidRDefault="00270230" w:rsidP="008C1E77">
            <w:pPr>
              <w:overflowPunct w:val="0"/>
              <w:autoSpaceDE w:val="0"/>
              <w:autoSpaceDN w:val="0"/>
              <w:adjustRightInd w:val="0"/>
              <w:jc w:val="both"/>
              <w:textAlignment w:val="baseline"/>
              <w:rPr>
                <w:rFonts w:ascii="Times New Roman" w:hAnsi="Times New Roman"/>
              </w:rPr>
            </w:pPr>
            <w:r w:rsidRPr="00270230">
              <w:rPr>
                <w:rFonts w:ascii="Times New Roman" w:hAnsi="Times New Roman"/>
              </w:rPr>
              <w:t>Перечислите</w:t>
            </w:r>
            <w:r w:rsidRPr="00270230">
              <w:rPr>
                <w:rFonts w:ascii="Times New Roman" w:hAnsi="Times New Roman"/>
                <w:b/>
              </w:rPr>
              <w:t xml:space="preserve"> </w:t>
            </w:r>
            <w:r w:rsidRPr="00270230">
              <w:rPr>
                <w:rFonts w:ascii="Times New Roman" w:hAnsi="Times New Roman"/>
              </w:rPr>
              <w:t>основные финансовые показатели: оборот компании, объем чистой прибыли,</w:t>
            </w:r>
            <w:r w:rsidRPr="00270230">
              <w:rPr>
                <w:rFonts w:ascii="Times New Roman" w:eastAsia="Calibri" w:hAnsi="Times New Roman"/>
                <w:lang w:eastAsia="en-US"/>
              </w:rPr>
              <w:t xml:space="preserve"> среднемесячная выручка от реализации, среднемесячные расходы за два последних года; отразите </w:t>
            </w:r>
            <w:r w:rsidRPr="00270230">
              <w:rPr>
                <w:rFonts w:ascii="Times New Roman" w:hAnsi="Times New Roman"/>
              </w:rPr>
              <w:t xml:space="preserve">динамику показателей рентабельности, доходов </w:t>
            </w:r>
            <w:r w:rsidRPr="00270230">
              <w:rPr>
                <w:rFonts w:ascii="Times New Roman" w:eastAsia="Calibri" w:hAnsi="Times New Roman"/>
                <w:lang w:eastAsia="en-US"/>
              </w:rPr>
              <w:t>за два последних года</w:t>
            </w:r>
            <w:r w:rsidRPr="00270230">
              <w:rPr>
                <w:rFonts w:ascii="Times New Roman" w:hAnsi="Times New Roman"/>
              </w:rPr>
              <w:t xml:space="preserve"> </w:t>
            </w:r>
            <w:r w:rsidRPr="00270230">
              <w:rPr>
                <w:rFonts w:ascii="Times New Roman" w:hAnsi="Times New Roman"/>
                <w:i/>
              </w:rPr>
              <w:t>(не более 1000 символов).</w:t>
            </w:r>
          </w:p>
          <w:p w:rsidR="00270230" w:rsidRPr="00270230" w:rsidRDefault="00270230" w:rsidP="008C1E77">
            <w:pPr>
              <w:overflowPunct w:val="0"/>
              <w:autoSpaceDE w:val="0"/>
              <w:autoSpaceDN w:val="0"/>
              <w:adjustRightInd w:val="0"/>
              <w:jc w:val="both"/>
              <w:textAlignment w:val="baseline"/>
              <w:rPr>
                <w:rFonts w:ascii="Times New Roman" w:hAnsi="Times New Roman"/>
                <w:b/>
                <w:i/>
              </w:rPr>
            </w:pPr>
            <w:r w:rsidRPr="00270230">
              <w:rPr>
                <w:rFonts w:ascii="Times New Roman" w:hAnsi="Times New Roman"/>
                <w:i/>
              </w:rPr>
              <w:t xml:space="preserve">Примечание: для организации моложе двух лет данные указываются за период существования бизнеса. </w:t>
            </w:r>
          </w:p>
        </w:tc>
      </w:tr>
      <w:tr w:rsidR="00270230" w:rsidRPr="00270230" w:rsidTr="008C1E77">
        <w:trPr>
          <w:trHeight w:val="953"/>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contextualSpacing/>
              <w:jc w:val="both"/>
              <w:rPr>
                <w:rFonts w:ascii="Times New Roman" w:hAnsi="Times New Roman"/>
                <w:b/>
                <w:bCs/>
              </w:rPr>
            </w:pPr>
            <w:r w:rsidRPr="00270230">
              <w:rPr>
                <w:rFonts w:ascii="Times New Roman" w:hAnsi="Times New Roman"/>
                <w:b/>
                <w:bCs/>
              </w:rPr>
              <w:t>Управленческие способности</w:t>
            </w:r>
          </w:p>
          <w:p w:rsidR="00270230" w:rsidRPr="00270230" w:rsidRDefault="00270230" w:rsidP="008C1E77">
            <w:pPr>
              <w:contextualSpacing/>
              <w:jc w:val="both"/>
              <w:rPr>
                <w:rFonts w:ascii="Times New Roman" w:hAnsi="Times New Roman"/>
                <w:i/>
              </w:rPr>
            </w:pPr>
            <w:r w:rsidRPr="00270230">
              <w:rPr>
                <w:rFonts w:ascii="Times New Roman" w:hAnsi="Times New Roman"/>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w:t>
            </w:r>
            <w:r w:rsidRPr="00270230">
              <w:rPr>
                <w:rFonts w:ascii="Times New Roman" w:hAnsi="Times New Roman"/>
              </w:rPr>
              <w:br/>
              <w:t xml:space="preserve">к организации и руководству коллективной деятельностью, способность создать </w:t>
            </w:r>
            <w:r w:rsidRPr="00270230">
              <w:rPr>
                <w:rFonts w:ascii="Times New Roman" w:hAnsi="Times New Roman"/>
              </w:rPr>
              <w:br/>
              <w:t xml:space="preserve">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270230">
              <w:rPr>
                <w:rFonts w:ascii="Times New Roman" w:hAnsi="Times New Roman"/>
                <w:i/>
              </w:rPr>
              <w:t>(не более 1000 символов).</w:t>
            </w:r>
          </w:p>
        </w:tc>
      </w:tr>
      <w:tr w:rsidR="00270230" w:rsidRPr="00270230" w:rsidTr="008C1E77">
        <w:trPr>
          <w:jc w:val="center"/>
        </w:trPr>
        <w:tc>
          <w:tcPr>
            <w:tcW w:w="10206" w:type="dxa"/>
            <w:gridSpan w:val="2"/>
            <w:shd w:val="clear" w:color="auto" w:fill="auto"/>
          </w:tcPr>
          <w:p w:rsidR="00270230" w:rsidRPr="00270230" w:rsidRDefault="00270230" w:rsidP="008C1E77">
            <w:pPr>
              <w:contextualSpacing/>
              <w:jc w:val="both"/>
              <w:rPr>
                <w:rFonts w:ascii="Times New Roman" w:eastAsia="Calibri" w:hAnsi="Times New Roman"/>
                <w:b/>
                <w:lang w:eastAsia="en-US"/>
              </w:rPr>
            </w:pPr>
          </w:p>
          <w:p w:rsidR="00270230" w:rsidRPr="00270230" w:rsidRDefault="00270230" w:rsidP="008C1E77">
            <w:pPr>
              <w:contextualSpacing/>
              <w:jc w:val="both"/>
              <w:rPr>
                <w:rFonts w:ascii="Times New Roman" w:eastAsia="Calibri" w:hAnsi="Times New Roman"/>
                <w:b/>
                <w:lang w:eastAsia="en-US"/>
              </w:rPr>
            </w:pPr>
          </w:p>
          <w:p w:rsidR="00270230" w:rsidRPr="00270230" w:rsidRDefault="00270230" w:rsidP="008C1E77">
            <w:pPr>
              <w:contextualSpacing/>
              <w:jc w:val="both"/>
              <w:rPr>
                <w:rFonts w:ascii="Times New Roman" w:eastAsia="Calibri" w:hAnsi="Times New Roman"/>
                <w:b/>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overflowPunct w:val="0"/>
              <w:autoSpaceDE w:val="0"/>
              <w:autoSpaceDN w:val="0"/>
              <w:adjustRightInd w:val="0"/>
              <w:jc w:val="both"/>
              <w:textAlignment w:val="baseline"/>
              <w:rPr>
                <w:rFonts w:ascii="Times New Roman" w:hAnsi="Times New Roman"/>
                <w:b/>
              </w:rPr>
            </w:pPr>
            <w:r w:rsidRPr="00270230">
              <w:rPr>
                <w:rFonts w:ascii="Times New Roman" w:hAnsi="Times New Roman"/>
                <w:b/>
                <w:bCs/>
              </w:rPr>
              <w:lastRenderedPageBreak/>
              <w:t>Кооперативная составляющая</w:t>
            </w:r>
            <w:r w:rsidRPr="00270230">
              <w:rPr>
                <w:rFonts w:ascii="Times New Roman" w:hAnsi="Times New Roman"/>
                <w:b/>
              </w:rPr>
              <w:t xml:space="preserve"> </w:t>
            </w:r>
          </w:p>
          <w:p w:rsidR="00270230" w:rsidRPr="00270230" w:rsidRDefault="00270230" w:rsidP="008C1E77">
            <w:pPr>
              <w:overflowPunct w:val="0"/>
              <w:autoSpaceDE w:val="0"/>
              <w:autoSpaceDN w:val="0"/>
              <w:adjustRightInd w:val="0"/>
              <w:jc w:val="both"/>
              <w:textAlignment w:val="baseline"/>
              <w:rPr>
                <w:rFonts w:ascii="Times New Roman" w:hAnsi="Times New Roman"/>
              </w:rPr>
            </w:pPr>
            <w:r w:rsidRPr="00270230">
              <w:rPr>
                <w:rFonts w:ascii="Times New Roman" w:hAnsi="Times New Roman"/>
              </w:rPr>
              <w:t xml:space="preserve">Опишите Вашу степень вовлеченности в систему различных сельскохозяйственных кооперативов и их союзов, созданных </w:t>
            </w:r>
            <w:r w:rsidRPr="00270230">
              <w:rPr>
                <w:rFonts w:ascii="Times New Roman" w:hAnsi="Times New Roman"/>
              </w:rPr>
              <w:br/>
              <w:t>сель</w:t>
            </w:r>
            <w:r w:rsidRPr="00270230">
              <w:rPr>
                <w:rFonts w:ascii="Times New Roman" w:hAnsi="Times New Roman"/>
              </w:rPr>
              <w:softHyphen/>
              <w:t>скохозяйственными товаропроизводителями в целях удовлетворе</w:t>
            </w:r>
            <w:r w:rsidRPr="00270230">
              <w:rPr>
                <w:rFonts w:ascii="Times New Roman" w:hAnsi="Times New Roman"/>
              </w:rPr>
              <w:softHyphen/>
              <w:t xml:space="preserve">ния своих экономических и иных потребностей </w:t>
            </w:r>
            <w:r w:rsidRPr="00270230">
              <w:rPr>
                <w:rFonts w:ascii="Times New Roman" w:hAnsi="Times New Roman"/>
                <w:i/>
              </w:rPr>
              <w:t>(не более 1000 символов).</w:t>
            </w:r>
          </w:p>
        </w:tc>
      </w:tr>
      <w:tr w:rsidR="00270230" w:rsidRPr="00270230" w:rsidTr="008C1E77">
        <w:trPr>
          <w:trHeight w:val="1054"/>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overflowPunct w:val="0"/>
              <w:autoSpaceDE w:val="0"/>
              <w:autoSpaceDN w:val="0"/>
              <w:adjustRightInd w:val="0"/>
              <w:jc w:val="both"/>
              <w:textAlignment w:val="baseline"/>
              <w:rPr>
                <w:rFonts w:ascii="Times New Roman" w:hAnsi="Times New Roman"/>
                <w:b/>
                <w:bCs/>
              </w:rPr>
            </w:pPr>
            <w:proofErr w:type="spellStart"/>
            <w:r w:rsidRPr="00270230">
              <w:rPr>
                <w:rFonts w:ascii="Times New Roman" w:hAnsi="Times New Roman"/>
                <w:b/>
                <w:bCs/>
              </w:rPr>
              <w:t>Импортозамещение</w:t>
            </w:r>
            <w:proofErr w:type="spellEnd"/>
            <w:r w:rsidRPr="00270230">
              <w:rPr>
                <w:rFonts w:ascii="Times New Roman" w:hAnsi="Times New Roman"/>
                <w:b/>
                <w:bCs/>
              </w:rPr>
              <w:t xml:space="preserve"> </w:t>
            </w:r>
          </w:p>
          <w:p w:rsidR="00270230" w:rsidRPr="00270230" w:rsidRDefault="00270230" w:rsidP="008C1E77">
            <w:pPr>
              <w:overflowPunct w:val="0"/>
              <w:autoSpaceDE w:val="0"/>
              <w:autoSpaceDN w:val="0"/>
              <w:adjustRightInd w:val="0"/>
              <w:jc w:val="both"/>
              <w:textAlignment w:val="baseline"/>
              <w:rPr>
                <w:rFonts w:ascii="Times New Roman" w:hAnsi="Times New Roman"/>
              </w:rPr>
            </w:pPr>
            <w:r w:rsidRPr="00270230">
              <w:rPr>
                <w:rFonts w:ascii="Times New Roman" w:hAnsi="Times New Roman"/>
                <w:bCs/>
              </w:rPr>
              <w:t xml:space="preserve">Опишите, насколько ваша организация отвечает следующим требованиям: производство из российского сырья продуктов с целью возместить растущий спрос на товары и услуги, которые раньше поставлялись из-за границы </w:t>
            </w:r>
            <w:r w:rsidRPr="00270230">
              <w:rPr>
                <w:rFonts w:ascii="Times New Roman" w:hAnsi="Times New Roman"/>
                <w:bCs/>
              </w:rPr>
              <w:br/>
            </w:r>
            <w:r w:rsidRPr="00270230">
              <w:rPr>
                <w:rFonts w:ascii="Times New Roman" w:hAnsi="Times New Roman"/>
                <w:i/>
              </w:rPr>
              <w:t>(не более 1000 символов)</w:t>
            </w:r>
            <w:r w:rsidRPr="00270230">
              <w:rPr>
                <w:rFonts w:ascii="Times New Roman" w:hAnsi="Times New Roman"/>
                <w:bCs/>
              </w:rPr>
              <w:t>.</w:t>
            </w:r>
          </w:p>
        </w:tc>
      </w:tr>
      <w:tr w:rsidR="00270230" w:rsidRPr="00270230" w:rsidTr="008C1E77">
        <w:trPr>
          <w:trHeight w:val="994"/>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overflowPunct w:val="0"/>
              <w:autoSpaceDE w:val="0"/>
              <w:autoSpaceDN w:val="0"/>
              <w:adjustRightInd w:val="0"/>
              <w:jc w:val="both"/>
              <w:textAlignment w:val="baseline"/>
              <w:rPr>
                <w:rFonts w:ascii="Times New Roman" w:hAnsi="Times New Roman"/>
                <w:b/>
                <w:bCs/>
              </w:rPr>
            </w:pPr>
            <w:r w:rsidRPr="00270230">
              <w:rPr>
                <w:rFonts w:ascii="Times New Roman" w:hAnsi="Times New Roman"/>
                <w:b/>
                <w:bCs/>
              </w:rPr>
              <w:t xml:space="preserve">Инновационный подход </w:t>
            </w:r>
          </w:p>
          <w:p w:rsidR="00270230" w:rsidRPr="00270230" w:rsidRDefault="00270230" w:rsidP="008C1E77">
            <w:pPr>
              <w:overflowPunct w:val="0"/>
              <w:autoSpaceDE w:val="0"/>
              <w:autoSpaceDN w:val="0"/>
              <w:adjustRightInd w:val="0"/>
              <w:jc w:val="both"/>
              <w:textAlignment w:val="baseline"/>
              <w:rPr>
                <w:rFonts w:ascii="Times New Roman" w:hAnsi="Times New Roman"/>
              </w:rPr>
            </w:pPr>
            <w:r w:rsidRPr="00270230">
              <w:rPr>
                <w:rFonts w:ascii="Times New Roman" w:hAnsi="Times New Roman"/>
              </w:rPr>
              <w:t xml:space="preserve">Опишите, как поддерживается инновационный подход к разработке и внедрению основных продуктов или услуг, развитию бизнеса </w:t>
            </w:r>
            <w:r w:rsidRPr="00270230">
              <w:rPr>
                <w:rFonts w:ascii="Times New Roman" w:hAnsi="Times New Roman"/>
                <w:i/>
              </w:rPr>
              <w:t>(не более 1000 символов).</w:t>
            </w:r>
          </w:p>
        </w:tc>
      </w:tr>
      <w:tr w:rsidR="00270230" w:rsidRPr="00270230" w:rsidTr="008C1E77">
        <w:trPr>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tc>
      </w:tr>
      <w:tr w:rsidR="00270230" w:rsidRPr="00270230" w:rsidTr="008C1E77">
        <w:trPr>
          <w:trHeight w:val="587"/>
          <w:jc w:val="center"/>
        </w:trPr>
        <w:tc>
          <w:tcPr>
            <w:tcW w:w="10206" w:type="dxa"/>
            <w:gridSpan w:val="2"/>
            <w:shd w:val="clear" w:color="auto" w:fill="auto"/>
          </w:tcPr>
          <w:p w:rsidR="00270230" w:rsidRPr="00270230" w:rsidRDefault="00270230" w:rsidP="008C1E77">
            <w:pPr>
              <w:contextualSpacing/>
              <w:jc w:val="both"/>
              <w:rPr>
                <w:rFonts w:ascii="Times New Roman" w:eastAsia="Calibri" w:hAnsi="Times New Roman"/>
                <w:b/>
                <w:lang w:eastAsia="en-US"/>
              </w:rPr>
            </w:pPr>
            <w:r w:rsidRPr="00270230">
              <w:rPr>
                <w:rFonts w:ascii="Times New Roman" w:eastAsia="Calibri" w:hAnsi="Times New Roman"/>
                <w:b/>
                <w:lang w:eastAsia="en-US"/>
              </w:rPr>
              <w:t>Количество рабочих мест</w:t>
            </w:r>
          </w:p>
          <w:p w:rsidR="00270230" w:rsidRPr="00270230" w:rsidRDefault="00270230" w:rsidP="008C1E77">
            <w:pPr>
              <w:contextualSpacing/>
              <w:jc w:val="both"/>
              <w:rPr>
                <w:rFonts w:ascii="Times New Roman" w:eastAsia="Calibri" w:hAnsi="Times New Roman"/>
                <w:lang w:eastAsia="en-US"/>
              </w:rPr>
            </w:pPr>
            <w:r w:rsidRPr="00270230">
              <w:rPr>
                <w:rFonts w:ascii="Times New Roman" w:eastAsia="Calibri" w:hAnsi="Times New Roman"/>
                <w:lang w:eastAsia="en-US"/>
              </w:rPr>
              <w:t>Укажите среднюю </w:t>
            </w:r>
            <w:r w:rsidRPr="00270230">
              <w:rPr>
                <w:rFonts w:ascii="Times New Roman" w:eastAsia="Calibri" w:hAnsi="Times New Roman"/>
                <w:bCs/>
                <w:lang w:eastAsia="en-US"/>
              </w:rPr>
              <w:t>численность работников</w:t>
            </w:r>
            <w:r w:rsidRPr="00270230">
              <w:rPr>
                <w:rFonts w:ascii="Times New Roman" w:eastAsia="Calibri" w:hAnsi="Times New Roman"/>
                <w:lang w:eastAsia="en-US"/>
              </w:rPr>
              <w:t> за прошедший год.</w:t>
            </w:r>
          </w:p>
        </w:tc>
      </w:tr>
      <w:tr w:rsidR="00270230" w:rsidRPr="00270230" w:rsidTr="008C1E77">
        <w:trPr>
          <w:trHeight w:val="714"/>
          <w:jc w:val="center"/>
        </w:trPr>
        <w:tc>
          <w:tcPr>
            <w:tcW w:w="10206" w:type="dxa"/>
            <w:gridSpan w:val="2"/>
            <w:shd w:val="clear" w:color="auto" w:fill="auto"/>
          </w:tcPr>
          <w:p w:rsidR="00270230" w:rsidRPr="00270230" w:rsidRDefault="00270230" w:rsidP="008C1E77">
            <w:pPr>
              <w:contextualSpacing/>
              <w:jc w:val="both"/>
              <w:rPr>
                <w:rFonts w:ascii="Times New Roman" w:eastAsia="Calibri" w:hAnsi="Times New Roman"/>
                <w:b/>
                <w:lang w:eastAsia="en-US"/>
              </w:rPr>
            </w:pPr>
          </w:p>
        </w:tc>
      </w:tr>
      <w:tr w:rsidR="00270230" w:rsidRPr="00270230" w:rsidTr="008C1E77">
        <w:trPr>
          <w:trHeight w:val="1263"/>
          <w:jc w:val="center"/>
        </w:trPr>
        <w:tc>
          <w:tcPr>
            <w:tcW w:w="10206" w:type="dxa"/>
            <w:gridSpan w:val="2"/>
            <w:shd w:val="clear" w:color="auto" w:fill="auto"/>
          </w:tcPr>
          <w:p w:rsidR="00270230" w:rsidRPr="00270230" w:rsidRDefault="00270230" w:rsidP="008C1E77">
            <w:pPr>
              <w:contextualSpacing/>
              <w:jc w:val="both"/>
              <w:rPr>
                <w:rFonts w:ascii="Times New Roman" w:eastAsia="Calibri" w:hAnsi="Times New Roman"/>
                <w:b/>
                <w:lang w:eastAsia="en-US"/>
              </w:rPr>
            </w:pPr>
            <w:r w:rsidRPr="00270230">
              <w:rPr>
                <w:rFonts w:ascii="Times New Roman" w:eastAsia="Calibri" w:hAnsi="Times New Roman"/>
                <w:b/>
                <w:lang w:eastAsia="en-US"/>
              </w:rPr>
              <w:t xml:space="preserve">Планы на будущее </w:t>
            </w:r>
          </w:p>
          <w:p w:rsidR="00270230" w:rsidRPr="00270230" w:rsidRDefault="00270230" w:rsidP="008C1E77">
            <w:pPr>
              <w:overflowPunct w:val="0"/>
              <w:autoSpaceDE w:val="0"/>
              <w:autoSpaceDN w:val="0"/>
              <w:adjustRightInd w:val="0"/>
              <w:jc w:val="both"/>
              <w:textAlignment w:val="baseline"/>
              <w:rPr>
                <w:rFonts w:ascii="Times New Roman" w:hAnsi="Times New Roman"/>
              </w:rPr>
            </w:pPr>
            <w:r w:rsidRPr="00270230">
              <w:rPr>
                <w:rFonts w:ascii="Times New Roman" w:hAnsi="Times New Roman"/>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270230">
              <w:rPr>
                <w:rFonts w:ascii="Times New Roman" w:hAnsi="Times New Roman"/>
                <w:i/>
              </w:rPr>
              <w:t>(не более 1000 символов).</w:t>
            </w:r>
          </w:p>
        </w:tc>
      </w:tr>
      <w:tr w:rsidR="00270230" w:rsidRPr="00270230" w:rsidTr="008C1E77">
        <w:trPr>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spacing w:after="200"/>
              <w:contextualSpacing/>
              <w:jc w:val="both"/>
              <w:rPr>
                <w:rFonts w:ascii="Times New Roman" w:eastAsia="Calibri" w:hAnsi="Times New Roman"/>
                <w:lang w:eastAsia="en-US"/>
              </w:rPr>
            </w:pPr>
            <w:r w:rsidRPr="00270230">
              <w:rPr>
                <w:rFonts w:ascii="Times New Roman" w:eastAsia="Calibri" w:hAnsi="Times New Roman"/>
                <w:lang w:eastAsia="en-US"/>
              </w:rPr>
              <w:t xml:space="preserve">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w:t>
            </w:r>
            <w:proofErr w:type="gramStart"/>
            <w:r w:rsidRPr="00270230">
              <w:rPr>
                <w:rFonts w:ascii="Times New Roman" w:eastAsia="Calibri" w:hAnsi="Times New Roman"/>
                <w:lang w:eastAsia="en-US"/>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Pr="00270230">
              <w:rPr>
                <w:rFonts w:ascii="Times New Roman" w:eastAsia="Calibri" w:hAnsi="Times New Roman"/>
                <w:lang w:eastAsia="en-US"/>
              </w:rPr>
              <w:t xml:space="preserve">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270230" w:rsidRPr="00270230" w:rsidRDefault="00270230" w:rsidP="00270230">
      <w:pPr>
        <w:spacing w:line="312" w:lineRule="auto"/>
        <w:rPr>
          <w:rFonts w:ascii="Times New Roman" w:hAnsi="Times New Roman"/>
        </w:rPr>
      </w:pPr>
    </w:p>
    <w:p w:rsidR="00270230" w:rsidRPr="00270230" w:rsidRDefault="00270230" w:rsidP="00270230">
      <w:pPr>
        <w:overflowPunct w:val="0"/>
        <w:autoSpaceDE w:val="0"/>
        <w:autoSpaceDN w:val="0"/>
        <w:adjustRightInd w:val="0"/>
        <w:spacing w:after="120"/>
        <w:jc w:val="center"/>
        <w:textAlignment w:val="baseline"/>
        <w:rPr>
          <w:rFonts w:ascii="Times New Roman" w:hAnsi="Times New Roman"/>
          <w:b/>
        </w:rPr>
      </w:pPr>
      <w:r w:rsidRPr="00270230">
        <w:rPr>
          <w:rFonts w:ascii="Times New Roman" w:hAnsi="Times New Roman"/>
        </w:rPr>
        <w:br w:type="page"/>
      </w:r>
      <w:r w:rsidRPr="00270230">
        <w:rPr>
          <w:rFonts w:ascii="Times New Roman" w:hAnsi="Times New Roman"/>
          <w:b/>
        </w:rPr>
        <w:lastRenderedPageBreak/>
        <w:t>Заявка участника</w:t>
      </w:r>
    </w:p>
    <w:p w:rsidR="00270230" w:rsidRPr="00270230" w:rsidRDefault="00270230" w:rsidP="00270230">
      <w:pPr>
        <w:overflowPunct w:val="0"/>
        <w:autoSpaceDE w:val="0"/>
        <w:autoSpaceDN w:val="0"/>
        <w:adjustRightInd w:val="0"/>
        <w:spacing w:after="120"/>
        <w:jc w:val="center"/>
        <w:textAlignment w:val="baseline"/>
        <w:rPr>
          <w:rFonts w:ascii="Times New Roman" w:hAnsi="Times New Roman"/>
          <w:b/>
        </w:rPr>
      </w:pPr>
      <w:r w:rsidRPr="00270230">
        <w:rPr>
          <w:rFonts w:ascii="Times New Roman" w:hAnsi="Times New Roman"/>
          <w:b/>
        </w:rPr>
        <w:t>в номинации «</w:t>
      </w:r>
      <w:proofErr w:type="spellStart"/>
      <w:r w:rsidRPr="00270230">
        <w:rPr>
          <w:rFonts w:ascii="Times New Roman" w:hAnsi="Times New Roman"/>
          <w:b/>
        </w:rPr>
        <w:t>Франчайзинг</w:t>
      </w:r>
      <w:proofErr w:type="spellEnd"/>
      <w:r w:rsidRPr="00270230">
        <w:rPr>
          <w:rFonts w:ascii="Times New Roman" w:hAnsi="Times New Roman"/>
          <w:b/>
        </w:rPr>
        <w:t>»</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7"/>
        <w:gridCol w:w="4799"/>
      </w:tblGrid>
      <w:tr w:rsidR="00270230" w:rsidRPr="00270230" w:rsidTr="008C1E77">
        <w:trPr>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270230" w:rsidRPr="00270230" w:rsidRDefault="00270230" w:rsidP="008C1E77">
            <w:pPr>
              <w:contextualSpacing/>
              <w:jc w:val="both"/>
              <w:rPr>
                <w:rFonts w:ascii="Times New Roman" w:eastAsia="Calibri" w:hAnsi="Times New Roman"/>
                <w:b/>
                <w:lang w:eastAsia="en-US"/>
              </w:rPr>
            </w:pPr>
            <w:r w:rsidRPr="00270230">
              <w:rPr>
                <w:rFonts w:ascii="Times New Roman" w:eastAsia="Calibri" w:hAnsi="Times New Roman"/>
                <w:b/>
                <w:lang w:eastAsia="en-US"/>
              </w:rPr>
              <w:t>Сведения об участнике</w:t>
            </w: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Субъект Российской Федерации</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Фамилия, имя, отчество</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Дата рождения</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 xml:space="preserve">Образование </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Мобильный телефон</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Адрес электронной почты (</w:t>
            </w:r>
            <w:proofErr w:type="spellStart"/>
            <w:r w:rsidRPr="00270230">
              <w:rPr>
                <w:rFonts w:ascii="Times New Roman" w:eastAsia="Calibri" w:hAnsi="Times New Roman"/>
                <w:lang w:eastAsia="en-US"/>
              </w:rPr>
              <w:t>e-mail</w:t>
            </w:r>
            <w:proofErr w:type="spellEnd"/>
            <w:r w:rsidRPr="00270230">
              <w:rPr>
                <w:rFonts w:ascii="Times New Roman" w:eastAsia="Calibri" w:hAnsi="Times New Roman"/>
                <w:lang w:eastAsia="en-US"/>
              </w:rPr>
              <w:t>)</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 xml:space="preserve">Профиль в социальных сетях: </w:t>
            </w:r>
            <w:proofErr w:type="spellStart"/>
            <w:r w:rsidRPr="00270230">
              <w:rPr>
                <w:rFonts w:ascii="Times New Roman" w:eastAsia="Calibri" w:hAnsi="Times New Roman"/>
                <w:lang w:eastAsia="en-US"/>
              </w:rPr>
              <w:t>Вконтакте</w:t>
            </w:r>
            <w:proofErr w:type="spellEnd"/>
            <w:r w:rsidRPr="00270230">
              <w:rPr>
                <w:rFonts w:ascii="Times New Roman" w:eastAsia="Calibri" w:hAnsi="Times New Roman"/>
                <w:lang w:eastAsia="en-US"/>
              </w:rPr>
              <w:t xml:space="preserve">, </w:t>
            </w:r>
            <w:proofErr w:type="spellStart"/>
            <w:r w:rsidRPr="00270230">
              <w:rPr>
                <w:rFonts w:ascii="Times New Roman" w:eastAsia="Calibri" w:hAnsi="Times New Roman"/>
                <w:lang w:eastAsia="en-US"/>
              </w:rPr>
              <w:t>Facebook</w:t>
            </w:r>
            <w:proofErr w:type="spellEnd"/>
            <w:r w:rsidRPr="00270230">
              <w:rPr>
                <w:rFonts w:ascii="Times New Roman" w:eastAsia="Calibri" w:hAnsi="Times New Roman"/>
                <w:lang w:eastAsia="en-US"/>
              </w:rPr>
              <w:t xml:space="preserve">, </w:t>
            </w:r>
            <w:proofErr w:type="spellStart"/>
            <w:r w:rsidRPr="00270230">
              <w:rPr>
                <w:rFonts w:ascii="Times New Roman" w:eastAsia="Calibri" w:hAnsi="Times New Roman"/>
                <w:lang w:eastAsia="en-US"/>
              </w:rPr>
              <w:t>Twitter</w:t>
            </w:r>
            <w:proofErr w:type="spellEnd"/>
            <w:r w:rsidRPr="00270230">
              <w:rPr>
                <w:rFonts w:ascii="Times New Roman" w:eastAsia="Calibri" w:hAnsi="Times New Roman"/>
                <w:lang w:eastAsia="en-US"/>
              </w:rPr>
              <w:t xml:space="preserve">, </w:t>
            </w:r>
            <w:proofErr w:type="spellStart"/>
            <w:r w:rsidRPr="00270230">
              <w:rPr>
                <w:rFonts w:ascii="Times New Roman" w:eastAsia="Calibri" w:hAnsi="Times New Roman"/>
                <w:lang w:eastAsia="en-US"/>
              </w:rPr>
              <w:t>блог</w:t>
            </w:r>
            <w:proofErr w:type="spellEnd"/>
            <w:r w:rsidRPr="00270230">
              <w:rPr>
                <w:rFonts w:ascii="Times New Roman" w:eastAsia="Calibri" w:hAnsi="Times New Roman"/>
                <w:lang w:eastAsia="en-US"/>
              </w:rPr>
              <w:t>/личный сайт</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10206" w:type="dxa"/>
            <w:gridSpan w:val="2"/>
          </w:tcPr>
          <w:p w:rsidR="00270230" w:rsidRPr="00270230" w:rsidRDefault="00270230" w:rsidP="008C1E77">
            <w:pPr>
              <w:spacing w:line="276" w:lineRule="auto"/>
              <w:contextualSpacing/>
              <w:jc w:val="center"/>
              <w:rPr>
                <w:rFonts w:ascii="Times New Roman" w:eastAsia="Calibri" w:hAnsi="Times New Roman"/>
                <w:lang w:eastAsia="en-US"/>
              </w:rPr>
            </w:pPr>
            <w:r w:rsidRPr="00270230">
              <w:rPr>
                <w:rFonts w:ascii="Times New Roman" w:eastAsia="Calibri" w:hAnsi="Times New Roman"/>
                <w:lang w:eastAsia="en-US"/>
              </w:rPr>
              <w:t>Сведения о бизнесе</w:t>
            </w: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Наименование (краткое и полное)</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Организационно-правовая форма</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contextualSpacing/>
              <w:jc w:val="both"/>
              <w:rPr>
                <w:rFonts w:ascii="Times New Roman" w:eastAsia="Calibri" w:hAnsi="Times New Roman"/>
                <w:lang w:eastAsia="en-US"/>
              </w:rPr>
            </w:pPr>
            <w:r w:rsidRPr="00270230">
              <w:rPr>
                <w:rFonts w:ascii="Times New Roman" w:eastAsia="Calibri" w:hAnsi="Times New Roman"/>
                <w:lang w:eastAsia="en-US"/>
              </w:rPr>
              <w:t>Виды экономической деятельности согласно ОКВЭД</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ИНН</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Год основания компании</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overflowPunct w:val="0"/>
              <w:autoSpaceDE w:val="0"/>
              <w:autoSpaceDN w:val="0"/>
              <w:adjustRightInd w:val="0"/>
              <w:textAlignment w:val="baseline"/>
              <w:rPr>
                <w:rFonts w:ascii="Times New Roman" w:hAnsi="Times New Roman"/>
              </w:rPr>
            </w:pPr>
            <w:proofErr w:type="gramStart"/>
            <w:r w:rsidRPr="00270230">
              <w:rPr>
                <w:rFonts w:ascii="Times New Roman" w:hAnsi="Times New Roman"/>
              </w:rPr>
              <w:t xml:space="preserve">Опишите основную идею Вашего бизнеса в одном-двух предложениях (это описание будет дословно воспроизводиться </w:t>
            </w:r>
            <w:proofErr w:type="gramEnd"/>
          </w:p>
          <w:p w:rsidR="00270230" w:rsidRPr="00270230" w:rsidRDefault="00270230" w:rsidP="008C1E77">
            <w:pPr>
              <w:overflowPunct w:val="0"/>
              <w:autoSpaceDE w:val="0"/>
              <w:autoSpaceDN w:val="0"/>
              <w:adjustRightInd w:val="0"/>
              <w:textAlignment w:val="baseline"/>
              <w:rPr>
                <w:rFonts w:ascii="Times New Roman" w:hAnsi="Times New Roman"/>
              </w:rPr>
            </w:pPr>
            <w:r w:rsidRPr="00270230">
              <w:rPr>
                <w:rFonts w:ascii="Times New Roman" w:hAnsi="Times New Roman"/>
              </w:rPr>
              <w:t>в презентационных материалах о Вашем проекте)</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Интернет-сайт компании (при наличии)</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Миссия компании (при наличии)</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b/>
                <w:lang w:eastAsia="en-US"/>
              </w:rPr>
            </w:pPr>
            <w:r w:rsidRPr="00270230">
              <w:rPr>
                <w:rFonts w:ascii="Times New Roman" w:eastAsia="Calibri" w:hAnsi="Times New Roman"/>
                <w:b/>
                <w:lang w:eastAsia="en-US"/>
              </w:rPr>
              <w:t>Становление бизнеса</w:t>
            </w:r>
          </w:p>
          <w:p w:rsidR="00270230" w:rsidRPr="00270230" w:rsidRDefault="00270230" w:rsidP="008C1E77">
            <w:pPr>
              <w:overflowPunct w:val="0"/>
              <w:autoSpaceDE w:val="0"/>
              <w:autoSpaceDN w:val="0"/>
              <w:adjustRightInd w:val="0"/>
              <w:jc w:val="both"/>
              <w:textAlignment w:val="baseline"/>
              <w:rPr>
                <w:rFonts w:ascii="Times New Roman" w:hAnsi="Times New Roman"/>
              </w:rPr>
            </w:pPr>
            <w:r w:rsidRPr="00270230">
              <w:rPr>
                <w:rFonts w:ascii="Times New Roman" w:hAnsi="Times New Roman"/>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270230">
              <w:rPr>
                <w:rFonts w:ascii="Times New Roman" w:hAnsi="Times New Roman"/>
                <w:i/>
              </w:rPr>
              <w:t>(не более 1000 символов).</w:t>
            </w:r>
          </w:p>
        </w:tc>
      </w:tr>
      <w:tr w:rsidR="00270230" w:rsidRPr="00270230" w:rsidTr="008C1E77">
        <w:trPr>
          <w:trHeight w:val="856"/>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overflowPunct w:val="0"/>
              <w:autoSpaceDE w:val="0"/>
              <w:autoSpaceDN w:val="0"/>
              <w:adjustRightInd w:val="0"/>
              <w:jc w:val="both"/>
              <w:textAlignment w:val="baseline"/>
              <w:rPr>
                <w:rFonts w:ascii="Times New Roman" w:hAnsi="Times New Roman"/>
                <w:b/>
              </w:rPr>
            </w:pPr>
            <w:r w:rsidRPr="00270230">
              <w:rPr>
                <w:rFonts w:ascii="Times New Roman" w:hAnsi="Times New Roman"/>
                <w:b/>
                <w:bCs/>
              </w:rPr>
              <w:t>Финансовые показатели</w:t>
            </w:r>
            <w:r w:rsidRPr="00270230">
              <w:rPr>
                <w:rFonts w:ascii="Times New Roman" w:hAnsi="Times New Roman"/>
                <w:b/>
              </w:rPr>
              <w:t xml:space="preserve"> </w:t>
            </w:r>
          </w:p>
          <w:p w:rsidR="00270230" w:rsidRPr="00270230" w:rsidRDefault="00270230" w:rsidP="008C1E77">
            <w:pPr>
              <w:overflowPunct w:val="0"/>
              <w:autoSpaceDE w:val="0"/>
              <w:autoSpaceDN w:val="0"/>
              <w:adjustRightInd w:val="0"/>
              <w:jc w:val="both"/>
              <w:textAlignment w:val="baseline"/>
              <w:rPr>
                <w:rFonts w:ascii="Times New Roman" w:hAnsi="Times New Roman"/>
              </w:rPr>
            </w:pPr>
            <w:r w:rsidRPr="00270230">
              <w:rPr>
                <w:rFonts w:ascii="Times New Roman" w:hAnsi="Times New Roman"/>
              </w:rPr>
              <w:t>Перечислите</w:t>
            </w:r>
            <w:r w:rsidRPr="00270230">
              <w:rPr>
                <w:rFonts w:ascii="Times New Roman" w:hAnsi="Times New Roman"/>
                <w:b/>
              </w:rPr>
              <w:t xml:space="preserve"> </w:t>
            </w:r>
            <w:r w:rsidRPr="00270230">
              <w:rPr>
                <w:rFonts w:ascii="Times New Roman" w:hAnsi="Times New Roman"/>
              </w:rPr>
              <w:t>основные финансовые показатели: оборот компании, объем чистой прибыли,</w:t>
            </w:r>
            <w:r w:rsidRPr="00270230">
              <w:rPr>
                <w:rFonts w:ascii="Times New Roman" w:eastAsia="Calibri" w:hAnsi="Times New Roman"/>
                <w:lang w:eastAsia="en-US"/>
              </w:rPr>
              <w:t xml:space="preserve"> среднемесячная выручка от реализации, среднемесячные расходы за два последних года; отразите </w:t>
            </w:r>
            <w:r w:rsidRPr="00270230">
              <w:rPr>
                <w:rFonts w:ascii="Times New Roman" w:hAnsi="Times New Roman"/>
              </w:rPr>
              <w:t xml:space="preserve">динамику показателей рентабельности, доходов </w:t>
            </w:r>
            <w:r w:rsidRPr="00270230">
              <w:rPr>
                <w:rFonts w:ascii="Times New Roman" w:eastAsia="Calibri" w:hAnsi="Times New Roman"/>
                <w:lang w:eastAsia="en-US"/>
              </w:rPr>
              <w:t>за два последних года</w:t>
            </w:r>
            <w:r w:rsidRPr="00270230">
              <w:rPr>
                <w:rFonts w:ascii="Times New Roman" w:hAnsi="Times New Roman"/>
              </w:rPr>
              <w:t xml:space="preserve"> </w:t>
            </w:r>
            <w:r w:rsidRPr="00270230">
              <w:rPr>
                <w:rFonts w:ascii="Times New Roman" w:hAnsi="Times New Roman"/>
                <w:i/>
              </w:rPr>
              <w:t>(не более 1000 символов).</w:t>
            </w:r>
          </w:p>
          <w:p w:rsidR="00270230" w:rsidRPr="00270230" w:rsidRDefault="00270230" w:rsidP="008C1E77">
            <w:pPr>
              <w:overflowPunct w:val="0"/>
              <w:autoSpaceDE w:val="0"/>
              <w:autoSpaceDN w:val="0"/>
              <w:adjustRightInd w:val="0"/>
              <w:jc w:val="both"/>
              <w:textAlignment w:val="baseline"/>
              <w:rPr>
                <w:rFonts w:ascii="Times New Roman" w:hAnsi="Times New Roman"/>
                <w:b/>
                <w:i/>
              </w:rPr>
            </w:pPr>
            <w:r w:rsidRPr="00270230">
              <w:rPr>
                <w:rFonts w:ascii="Times New Roman" w:hAnsi="Times New Roman"/>
                <w:i/>
              </w:rPr>
              <w:t xml:space="preserve">Примечание: для организации моложе двух лет данные указываются за период существования бизнеса. </w:t>
            </w:r>
          </w:p>
        </w:tc>
      </w:tr>
      <w:tr w:rsidR="00270230" w:rsidRPr="00270230" w:rsidTr="008C1E77">
        <w:trPr>
          <w:trHeight w:val="953"/>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contextualSpacing/>
              <w:jc w:val="both"/>
              <w:rPr>
                <w:rFonts w:ascii="Times New Roman" w:hAnsi="Times New Roman"/>
                <w:b/>
                <w:bCs/>
              </w:rPr>
            </w:pPr>
            <w:r w:rsidRPr="00270230">
              <w:rPr>
                <w:rFonts w:ascii="Times New Roman" w:hAnsi="Times New Roman"/>
                <w:b/>
                <w:bCs/>
              </w:rPr>
              <w:t>Управленческие способности</w:t>
            </w:r>
          </w:p>
          <w:p w:rsidR="00270230" w:rsidRPr="00270230" w:rsidRDefault="00270230" w:rsidP="008C1E77">
            <w:pPr>
              <w:contextualSpacing/>
              <w:jc w:val="both"/>
              <w:rPr>
                <w:rFonts w:ascii="Times New Roman" w:hAnsi="Times New Roman"/>
                <w:i/>
              </w:rPr>
            </w:pPr>
            <w:r w:rsidRPr="00270230">
              <w:rPr>
                <w:rFonts w:ascii="Times New Roman" w:hAnsi="Times New Roman"/>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w:t>
            </w:r>
            <w:r w:rsidRPr="00270230">
              <w:rPr>
                <w:rFonts w:ascii="Times New Roman" w:hAnsi="Times New Roman"/>
              </w:rPr>
              <w:br/>
              <w:t xml:space="preserve">к организации и руководству коллективной деятельностью, способность создать </w:t>
            </w:r>
            <w:r w:rsidRPr="00270230">
              <w:rPr>
                <w:rFonts w:ascii="Times New Roman" w:hAnsi="Times New Roman"/>
              </w:rPr>
              <w:br/>
              <w:t xml:space="preserve">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270230">
              <w:rPr>
                <w:rFonts w:ascii="Times New Roman" w:hAnsi="Times New Roman"/>
                <w:i/>
              </w:rPr>
              <w:t>(не более 1000 символов).</w:t>
            </w:r>
          </w:p>
        </w:tc>
      </w:tr>
      <w:tr w:rsidR="00270230" w:rsidRPr="00270230" w:rsidTr="008C1E77">
        <w:trPr>
          <w:jc w:val="center"/>
        </w:trPr>
        <w:tc>
          <w:tcPr>
            <w:tcW w:w="10206" w:type="dxa"/>
            <w:gridSpan w:val="2"/>
            <w:shd w:val="clear" w:color="auto" w:fill="auto"/>
          </w:tcPr>
          <w:p w:rsidR="00270230" w:rsidRPr="00270230" w:rsidRDefault="00270230" w:rsidP="008C1E77">
            <w:pPr>
              <w:contextualSpacing/>
              <w:jc w:val="both"/>
              <w:rPr>
                <w:rFonts w:ascii="Times New Roman" w:eastAsia="Calibri" w:hAnsi="Times New Roman"/>
                <w:b/>
                <w:lang w:eastAsia="en-US"/>
              </w:rPr>
            </w:pPr>
          </w:p>
          <w:p w:rsidR="00270230" w:rsidRPr="00270230" w:rsidRDefault="00270230" w:rsidP="008C1E77">
            <w:pPr>
              <w:contextualSpacing/>
              <w:jc w:val="both"/>
              <w:rPr>
                <w:rFonts w:ascii="Times New Roman" w:eastAsia="Calibri" w:hAnsi="Times New Roman"/>
                <w:b/>
                <w:lang w:eastAsia="en-US"/>
              </w:rPr>
            </w:pPr>
          </w:p>
          <w:p w:rsidR="00270230" w:rsidRPr="00270230" w:rsidRDefault="00270230" w:rsidP="008C1E77">
            <w:pPr>
              <w:contextualSpacing/>
              <w:jc w:val="both"/>
              <w:rPr>
                <w:rFonts w:ascii="Times New Roman" w:eastAsia="Calibri" w:hAnsi="Times New Roman"/>
                <w:b/>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contextualSpacing/>
              <w:jc w:val="both"/>
              <w:rPr>
                <w:rFonts w:ascii="Times New Roman" w:eastAsia="Calibri" w:hAnsi="Times New Roman"/>
                <w:b/>
                <w:lang w:eastAsia="en-US"/>
              </w:rPr>
            </w:pPr>
            <w:r w:rsidRPr="00270230">
              <w:rPr>
                <w:rFonts w:ascii="Times New Roman" w:eastAsia="Calibri" w:hAnsi="Times New Roman"/>
                <w:b/>
                <w:lang w:eastAsia="en-US"/>
              </w:rPr>
              <w:lastRenderedPageBreak/>
              <w:t>Конкурентоспособность</w:t>
            </w:r>
          </w:p>
          <w:p w:rsidR="00270230" w:rsidRPr="00270230" w:rsidRDefault="00270230" w:rsidP="008C1E77">
            <w:pPr>
              <w:overflowPunct w:val="0"/>
              <w:autoSpaceDE w:val="0"/>
              <w:autoSpaceDN w:val="0"/>
              <w:adjustRightInd w:val="0"/>
              <w:jc w:val="both"/>
              <w:textAlignment w:val="baseline"/>
              <w:rPr>
                <w:rFonts w:ascii="Times New Roman" w:hAnsi="Times New Roman"/>
              </w:rPr>
            </w:pPr>
            <w:r w:rsidRPr="00270230">
              <w:rPr>
                <w:rFonts w:ascii="Times New Roman" w:hAnsi="Times New Roman"/>
              </w:rPr>
              <w:t xml:space="preserve">Опишите основные конкурентные преимущества компании: уникальность Вашего продукта, особенности рынка, особые предложения Вашей компании  (например, уровень обслуживания, условия доставки и т.п.) и т.д., поясните, как потребители решали проблему до того, как начали использовать Ваш продукт.  Оцените степень конкурентоспособности компании в масштабе </w:t>
            </w:r>
            <w:r w:rsidRPr="00270230">
              <w:rPr>
                <w:rFonts w:ascii="Times New Roman" w:hAnsi="Times New Roman"/>
              </w:rPr>
              <w:br/>
              <w:t xml:space="preserve">микро- и макро-региона </w:t>
            </w:r>
            <w:r w:rsidRPr="00270230">
              <w:rPr>
                <w:rFonts w:ascii="Times New Roman" w:hAnsi="Times New Roman"/>
                <w:i/>
              </w:rPr>
              <w:t>(не более 1000 символов).</w:t>
            </w:r>
          </w:p>
        </w:tc>
      </w:tr>
      <w:tr w:rsidR="00270230" w:rsidRPr="00270230" w:rsidTr="008C1E77">
        <w:trPr>
          <w:trHeight w:val="1054"/>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overflowPunct w:val="0"/>
              <w:autoSpaceDE w:val="0"/>
              <w:autoSpaceDN w:val="0"/>
              <w:adjustRightInd w:val="0"/>
              <w:jc w:val="both"/>
              <w:textAlignment w:val="baseline"/>
              <w:rPr>
                <w:rFonts w:ascii="Times New Roman" w:hAnsi="Times New Roman"/>
              </w:rPr>
            </w:pPr>
            <w:r w:rsidRPr="00270230">
              <w:rPr>
                <w:rFonts w:ascii="Times New Roman" w:hAnsi="Times New Roman"/>
                <w:b/>
              </w:rPr>
              <w:t>Социальная значимость бизнеса</w:t>
            </w:r>
            <w:r w:rsidRPr="00270230">
              <w:rPr>
                <w:rFonts w:ascii="Times New Roman" w:hAnsi="Times New Roman"/>
              </w:rPr>
              <w:t xml:space="preserve"> </w:t>
            </w:r>
          </w:p>
          <w:p w:rsidR="00270230" w:rsidRPr="00270230" w:rsidRDefault="00270230" w:rsidP="008C1E77">
            <w:pPr>
              <w:overflowPunct w:val="0"/>
              <w:autoSpaceDE w:val="0"/>
              <w:autoSpaceDN w:val="0"/>
              <w:adjustRightInd w:val="0"/>
              <w:jc w:val="both"/>
              <w:textAlignment w:val="baseline"/>
              <w:rPr>
                <w:rFonts w:ascii="Times New Roman" w:hAnsi="Times New Roman"/>
              </w:rPr>
            </w:pPr>
            <w:r w:rsidRPr="00270230">
              <w:rPr>
                <w:rFonts w:ascii="Times New Roman" w:hAnsi="Times New Roman"/>
              </w:rPr>
              <w:t xml:space="preserve">Опишите, какой положительный общественный эффект оказывает ваша предпринимательская деятельность (рост занятости населения, вовлечение </w:t>
            </w:r>
            <w:r w:rsidRPr="00270230">
              <w:rPr>
                <w:rFonts w:ascii="Times New Roman" w:hAnsi="Times New Roman"/>
              </w:rPr>
              <w:br/>
              <w:t xml:space="preserve">в трудовую деятельность молодежи и социально незащищенных слоев населения </w:t>
            </w:r>
            <w:r w:rsidRPr="00270230">
              <w:rPr>
                <w:rFonts w:ascii="Times New Roman" w:hAnsi="Times New Roman"/>
              </w:rPr>
              <w:br/>
              <w:t>и т.д.)</w:t>
            </w:r>
            <w:r w:rsidRPr="00270230">
              <w:rPr>
                <w:rFonts w:ascii="Times New Roman" w:hAnsi="Times New Roman"/>
                <w:i/>
              </w:rPr>
              <w:t xml:space="preserve"> (не более 1000 символов).</w:t>
            </w:r>
          </w:p>
        </w:tc>
      </w:tr>
      <w:tr w:rsidR="00270230" w:rsidRPr="00270230" w:rsidTr="008C1E77">
        <w:trPr>
          <w:trHeight w:val="994"/>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overflowPunct w:val="0"/>
              <w:autoSpaceDE w:val="0"/>
              <w:autoSpaceDN w:val="0"/>
              <w:adjustRightInd w:val="0"/>
              <w:jc w:val="both"/>
              <w:textAlignment w:val="baseline"/>
              <w:rPr>
                <w:rFonts w:ascii="Times New Roman" w:hAnsi="Times New Roman"/>
                <w:b/>
                <w:bCs/>
              </w:rPr>
            </w:pPr>
            <w:r w:rsidRPr="00270230">
              <w:rPr>
                <w:rFonts w:ascii="Times New Roman" w:hAnsi="Times New Roman"/>
                <w:b/>
                <w:bCs/>
              </w:rPr>
              <w:t xml:space="preserve">Инновационный подход </w:t>
            </w:r>
          </w:p>
          <w:p w:rsidR="00270230" w:rsidRPr="00270230" w:rsidRDefault="00270230" w:rsidP="008C1E77">
            <w:pPr>
              <w:overflowPunct w:val="0"/>
              <w:autoSpaceDE w:val="0"/>
              <w:autoSpaceDN w:val="0"/>
              <w:adjustRightInd w:val="0"/>
              <w:jc w:val="both"/>
              <w:textAlignment w:val="baseline"/>
              <w:rPr>
                <w:rFonts w:ascii="Times New Roman" w:hAnsi="Times New Roman"/>
              </w:rPr>
            </w:pPr>
            <w:r w:rsidRPr="00270230">
              <w:rPr>
                <w:rFonts w:ascii="Times New Roman" w:hAnsi="Times New Roman"/>
              </w:rPr>
              <w:t xml:space="preserve">Опишите, как поддерживается инновационный подход к разработке и внедрению основных продуктов или услуг, развитию бизнеса </w:t>
            </w:r>
            <w:r w:rsidRPr="00270230">
              <w:rPr>
                <w:rFonts w:ascii="Times New Roman" w:hAnsi="Times New Roman"/>
                <w:i/>
              </w:rPr>
              <w:t>(не более 1000 символов).</w:t>
            </w:r>
          </w:p>
        </w:tc>
      </w:tr>
      <w:tr w:rsidR="00270230" w:rsidRPr="00270230" w:rsidTr="008C1E77">
        <w:trPr>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tc>
      </w:tr>
      <w:tr w:rsidR="00270230" w:rsidRPr="00270230" w:rsidTr="008C1E77">
        <w:trPr>
          <w:trHeight w:val="587"/>
          <w:jc w:val="center"/>
        </w:trPr>
        <w:tc>
          <w:tcPr>
            <w:tcW w:w="10206" w:type="dxa"/>
            <w:gridSpan w:val="2"/>
            <w:shd w:val="clear" w:color="auto" w:fill="auto"/>
          </w:tcPr>
          <w:p w:rsidR="00270230" w:rsidRPr="00270230" w:rsidRDefault="00270230" w:rsidP="008C1E77">
            <w:pPr>
              <w:contextualSpacing/>
              <w:jc w:val="both"/>
              <w:rPr>
                <w:rFonts w:ascii="Times New Roman" w:eastAsia="Calibri" w:hAnsi="Times New Roman"/>
                <w:b/>
                <w:lang w:eastAsia="en-US"/>
              </w:rPr>
            </w:pPr>
            <w:r w:rsidRPr="00270230">
              <w:rPr>
                <w:rFonts w:ascii="Times New Roman" w:eastAsia="Calibri" w:hAnsi="Times New Roman"/>
                <w:b/>
                <w:lang w:eastAsia="en-US"/>
              </w:rPr>
              <w:t>Количество рабочих мест</w:t>
            </w:r>
          </w:p>
          <w:p w:rsidR="00270230" w:rsidRPr="00270230" w:rsidRDefault="00270230" w:rsidP="008C1E77">
            <w:pPr>
              <w:contextualSpacing/>
              <w:jc w:val="both"/>
              <w:rPr>
                <w:rFonts w:ascii="Times New Roman" w:eastAsia="Calibri" w:hAnsi="Times New Roman"/>
                <w:lang w:eastAsia="en-US"/>
              </w:rPr>
            </w:pPr>
            <w:r w:rsidRPr="00270230">
              <w:rPr>
                <w:rFonts w:ascii="Times New Roman" w:eastAsia="Calibri" w:hAnsi="Times New Roman"/>
                <w:lang w:eastAsia="en-US"/>
              </w:rPr>
              <w:t>Укажите среднюю </w:t>
            </w:r>
            <w:r w:rsidRPr="00270230">
              <w:rPr>
                <w:rFonts w:ascii="Times New Roman" w:eastAsia="Calibri" w:hAnsi="Times New Roman"/>
                <w:bCs/>
                <w:lang w:eastAsia="en-US"/>
              </w:rPr>
              <w:t>численность работников</w:t>
            </w:r>
            <w:r w:rsidRPr="00270230">
              <w:rPr>
                <w:rFonts w:ascii="Times New Roman" w:eastAsia="Calibri" w:hAnsi="Times New Roman"/>
                <w:lang w:eastAsia="en-US"/>
              </w:rPr>
              <w:t> за прошедший год.</w:t>
            </w:r>
          </w:p>
        </w:tc>
      </w:tr>
      <w:tr w:rsidR="00270230" w:rsidRPr="00270230" w:rsidTr="008C1E77">
        <w:trPr>
          <w:trHeight w:val="714"/>
          <w:jc w:val="center"/>
        </w:trPr>
        <w:tc>
          <w:tcPr>
            <w:tcW w:w="10206" w:type="dxa"/>
            <w:gridSpan w:val="2"/>
            <w:shd w:val="clear" w:color="auto" w:fill="auto"/>
          </w:tcPr>
          <w:p w:rsidR="00270230" w:rsidRPr="00270230" w:rsidRDefault="00270230" w:rsidP="008C1E77">
            <w:pPr>
              <w:contextualSpacing/>
              <w:jc w:val="both"/>
              <w:rPr>
                <w:rFonts w:ascii="Times New Roman" w:eastAsia="Calibri" w:hAnsi="Times New Roman"/>
                <w:b/>
                <w:lang w:eastAsia="en-US"/>
              </w:rPr>
            </w:pPr>
          </w:p>
        </w:tc>
      </w:tr>
      <w:tr w:rsidR="00270230" w:rsidRPr="00270230" w:rsidTr="008C1E77">
        <w:trPr>
          <w:trHeight w:val="1263"/>
          <w:jc w:val="center"/>
        </w:trPr>
        <w:tc>
          <w:tcPr>
            <w:tcW w:w="10206" w:type="dxa"/>
            <w:gridSpan w:val="2"/>
            <w:shd w:val="clear" w:color="auto" w:fill="auto"/>
          </w:tcPr>
          <w:p w:rsidR="00270230" w:rsidRPr="00270230" w:rsidRDefault="00270230" w:rsidP="008C1E77">
            <w:pPr>
              <w:contextualSpacing/>
              <w:jc w:val="both"/>
              <w:rPr>
                <w:rFonts w:ascii="Times New Roman" w:eastAsia="Calibri" w:hAnsi="Times New Roman"/>
                <w:b/>
                <w:lang w:eastAsia="en-US"/>
              </w:rPr>
            </w:pPr>
            <w:r w:rsidRPr="00270230">
              <w:rPr>
                <w:rFonts w:ascii="Times New Roman" w:eastAsia="Calibri" w:hAnsi="Times New Roman"/>
                <w:b/>
                <w:lang w:eastAsia="en-US"/>
              </w:rPr>
              <w:t xml:space="preserve">Планы на будущее </w:t>
            </w:r>
          </w:p>
          <w:p w:rsidR="00270230" w:rsidRPr="00270230" w:rsidRDefault="00270230" w:rsidP="008C1E77">
            <w:pPr>
              <w:overflowPunct w:val="0"/>
              <w:autoSpaceDE w:val="0"/>
              <w:autoSpaceDN w:val="0"/>
              <w:adjustRightInd w:val="0"/>
              <w:jc w:val="both"/>
              <w:textAlignment w:val="baseline"/>
              <w:rPr>
                <w:rFonts w:ascii="Times New Roman" w:hAnsi="Times New Roman"/>
              </w:rPr>
            </w:pPr>
            <w:r w:rsidRPr="00270230">
              <w:rPr>
                <w:rFonts w:ascii="Times New Roman" w:hAnsi="Times New Roman"/>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270230">
              <w:rPr>
                <w:rFonts w:ascii="Times New Roman" w:hAnsi="Times New Roman"/>
                <w:i/>
              </w:rPr>
              <w:t>(не более 1000 символов).</w:t>
            </w:r>
          </w:p>
        </w:tc>
      </w:tr>
      <w:tr w:rsidR="00270230" w:rsidRPr="00270230" w:rsidTr="008C1E77">
        <w:trPr>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spacing w:after="200"/>
              <w:contextualSpacing/>
              <w:jc w:val="both"/>
              <w:rPr>
                <w:rFonts w:ascii="Times New Roman" w:eastAsia="Calibri" w:hAnsi="Times New Roman"/>
                <w:lang w:eastAsia="en-US"/>
              </w:rPr>
            </w:pPr>
            <w:r w:rsidRPr="00270230">
              <w:rPr>
                <w:rFonts w:ascii="Times New Roman" w:eastAsia="Calibri" w:hAnsi="Times New Roman"/>
                <w:lang w:eastAsia="en-US"/>
              </w:rPr>
              <w:t xml:space="preserve">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w:t>
            </w:r>
            <w:proofErr w:type="gramStart"/>
            <w:r w:rsidRPr="00270230">
              <w:rPr>
                <w:rFonts w:ascii="Times New Roman" w:eastAsia="Calibri" w:hAnsi="Times New Roman"/>
                <w:lang w:eastAsia="en-US"/>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Pr="00270230">
              <w:rPr>
                <w:rFonts w:ascii="Times New Roman" w:eastAsia="Calibri" w:hAnsi="Times New Roman"/>
                <w:lang w:eastAsia="en-US"/>
              </w:rPr>
              <w:t xml:space="preserve">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270230" w:rsidRPr="00270230" w:rsidRDefault="00270230" w:rsidP="00270230">
      <w:pPr>
        <w:spacing w:line="312" w:lineRule="auto"/>
        <w:rPr>
          <w:rFonts w:ascii="Times New Roman" w:hAnsi="Times New Roman"/>
        </w:rPr>
      </w:pPr>
    </w:p>
    <w:p w:rsidR="00270230" w:rsidRPr="00270230" w:rsidRDefault="00270230" w:rsidP="00270230">
      <w:pPr>
        <w:overflowPunct w:val="0"/>
        <w:autoSpaceDE w:val="0"/>
        <w:autoSpaceDN w:val="0"/>
        <w:adjustRightInd w:val="0"/>
        <w:spacing w:after="120"/>
        <w:jc w:val="center"/>
        <w:textAlignment w:val="baseline"/>
        <w:rPr>
          <w:rFonts w:ascii="Times New Roman" w:hAnsi="Times New Roman"/>
          <w:b/>
        </w:rPr>
      </w:pPr>
      <w:r w:rsidRPr="00270230">
        <w:rPr>
          <w:rFonts w:ascii="Times New Roman" w:hAnsi="Times New Roman"/>
        </w:rPr>
        <w:br w:type="page"/>
      </w:r>
      <w:r w:rsidRPr="00270230">
        <w:rPr>
          <w:rFonts w:ascii="Times New Roman" w:hAnsi="Times New Roman"/>
          <w:b/>
        </w:rPr>
        <w:lastRenderedPageBreak/>
        <w:t>Заявка участника</w:t>
      </w:r>
    </w:p>
    <w:p w:rsidR="00270230" w:rsidRPr="00270230" w:rsidRDefault="00270230" w:rsidP="00270230">
      <w:pPr>
        <w:overflowPunct w:val="0"/>
        <w:autoSpaceDE w:val="0"/>
        <w:autoSpaceDN w:val="0"/>
        <w:adjustRightInd w:val="0"/>
        <w:spacing w:after="120"/>
        <w:jc w:val="center"/>
        <w:textAlignment w:val="baseline"/>
        <w:rPr>
          <w:rFonts w:ascii="Times New Roman" w:hAnsi="Times New Roman"/>
          <w:b/>
        </w:rPr>
      </w:pPr>
      <w:r w:rsidRPr="00270230">
        <w:rPr>
          <w:rFonts w:ascii="Times New Roman" w:hAnsi="Times New Roman"/>
          <w:b/>
        </w:rPr>
        <w:t>в номинации «Социальное предпринимательство»</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7"/>
        <w:gridCol w:w="4799"/>
      </w:tblGrid>
      <w:tr w:rsidR="00270230" w:rsidRPr="00270230" w:rsidTr="008C1E77">
        <w:trPr>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270230" w:rsidRPr="00270230" w:rsidRDefault="00270230" w:rsidP="008C1E77">
            <w:pPr>
              <w:contextualSpacing/>
              <w:jc w:val="both"/>
              <w:rPr>
                <w:rFonts w:ascii="Times New Roman" w:eastAsia="Calibri" w:hAnsi="Times New Roman"/>
                <w:b/>
                <w:lang w:eastAsia="en-US"/>
              </w:rPr>
            </w:pPr>
            <w:r w:rsidRPr="00270230">
              <w:rPr>
                <w:rFonts w:ascii="Times New Roman" w:eastAsia="Calibri" w:hAnsi="Times New Roman"/>
                <w:b/>
                <w:lang w:eastAsia="en-US"/>
              </w:rPr>
              <w:t>Сведения об участнике</w:t>
            </w: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Субъект Российской Федерации</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Фамилия, имя, отчество</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Дата рождения</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 xml:space="preserve">Образование </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Мобильный телефон</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Адрес электронной почты (</w:t>
            </w:r>
            <w:proofErr w:type="spellStart"/>
            <w:r w:rsidRPr="00270230">
              <w:rPr>
                <w:rFonts w:ascii="Times New Roman" w:eastAsia="Calibri" w:hAnsi="Times New Roman"/>
                <w:lang w:eastAsia="en-US"/>
              </w:rPr>
              <w:t>e-mail</w:t>
            </w:r>
            <w:proofErr w:type="spellEnd"/>
            <w:r w:rsidRPr="00270230">
              <w:rPr>
                <w:rFonts w:ascii="Times New Roman" w:eastAsia="Calibri" w:hAnsi="Times New Roman"/>
                <w:lang w:eastAsia="en-US"/>
              </w:rPr>
              <w:t>)</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 xml:space="preserve">Профиль в социальных сетях: </w:t>
            </w:r>
            <w:proofErr w:type="spellStart"/>
            <w:r w:rsidRPr="00270230">
              <w:rPr>
                <w:rFonts w:ascii="Times New Roman" w:eastAsia="Calibri" w:hAnsi="Times New Roman"/>
                <w:lang w:eastAsia="en-US"/>
              </w:rPr>
              <w:t>Вконтакте</w:t>
            </w:r>
            <w:proofErr w:type="spellEnd"/>
            <w:r w:rsidRPr="00270230">
              <w:rPr>
                <w:rFonts w:ascii="Times New Roman" w:eastAsia="Calibri" w:hAnsi="Times New Roman"/>
                <w:lang w:eastAsia="en-US"/>
              </w:rPr>
              <w:t xml:space="preserve">, </w:t>
            </w:r>
            <w:proofErr w:type="spellStart"/>
            <w:r w:rsidRPr="00270230">
              <w:rPr>
                <w:rFonts w:ascii="Times New Roman" w:eastAsia="Calibri" w:hAnsi="Times New Roman"/>
                <w:lang w:eastAsia="en-US"/>
              </w:rPr>
              <w:t>Facebook</w:t>
            </w:r>
            <w:proofErr w:type="spellEnd"/>
            <w:r w:rsidRPr="00270230">
              <w:rPr>
                <w:rFonts w:ascii="Times New Roman" w:eastAsia="Calibri" w:hAnsi="Times New Roman"/>
                <w:lang w:eastAsia="en-US"/>
              </w:rPr>
              <w:t xml:space="preserve">, </w:t>
            </w:r>
            <w:proofErr w:type="spellStart"/>
            <w:r w:rsidRPr="00270230">
              <w:rPr>
                <w:rFonts w:ascii="Times New Roman" w:eastAsia="Calibri" w:hAnsi="Times New Roman"/>
                <w:lang w:eastAsia="en-US"/>
              </w:rPr>
              <w:t>Twitter</w:t>
            </w:r>
            <w:proofErr w:type="spellEnd"/>
            <w:r w:rsidRPr="00270230">
              <w:rPr>
                <w:rFonts w:ascii="Times New Roman" w:eastAsia="Calibri" w:hAnsi="Times New Roman"/>
                <w:lang w:eastAsia="en-US"/>
              </w:rPr>
              <w:t xml:space="preserve">, </w:t>
            </w:r>
            <w:proofErr w:type="spellStart"/>
            <w:r w:rsidRPr="00270230">
              <w:rPr>
                <w:rFonts w:ascii="Times New Roman" w:eastAsia="Calibri" w:hAnsi="Times New Roman"/>
                <w:lang w:eastAsia="en-US"/>
              </w:rPr>
              <w:t>блог</w:t>
            </w:r>
            <w:proofErr w:type="spellEnd"/>
            <w:r w:rsidRPr="00270230">
              <w:rPr>
                <w:rFonts w:ascii="Times New Roman" w:eastAsia="Calibri" w:hAnsi="Times New Roman"/>
                <w:lang w:eastAsia="en-US"/>
              </w:rPr>
              <w:t>/личный сайт</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10206" w:type="dxa"/>
            <w:gridSpan w:val="2"/>
          </w:tcPr>
          <w:p w:rsidR="00270230" w:rsidRPr="00270230" w:rsidRDefault="00270230" w:rsidP="008C1E77">
            <w:pPr>
              <w:spacing w:line="276" w:lineRule="auto"/>
              <w:contextualSpacing/>
              <w:jc w:val="center"/>
              <w:rPr>
                <w:rFonts w:ascii="Times New Roman" w:eastAsia="Calibri" w:hAnsi="Times New Roman"/>
                <w:lang w:eastAsia="en-US"/>
              </w:rPr>
            </w:pPr>
            <w:r w:rsidRPr="00270230">
              <w:rPr>
                <w:rFonts w:ascii="Times New Roman" w:eastAsia="Calibri" w:hAnsi="Times New Roman"/>
                <w:lang w:eastAsia="en-US"/>
              </w:rPr>
              <w:t>Сведения о бизнесе</w:t>
            </w: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Наименование (краткое и полное)</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Организационно-правовая форма</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contextualSpacing/>
              <w:jc w:val="both"/>
              <w:rPr>
                <w:rFonts w:ascii="Times New Roman" w:eastAsia="Calibri" w:hAnsi="Times New Roman"/>
                <w:lang w:eastAsia="en-US"/>
              </w:rPr>
            </w:pPr>
            <w:r w:rsidRPr="00270230">
              <w:rPr>
                <w:rFonts w:ascii="Times New Roman" w:eastAsia="Calibri" w:hAnsi="Times New Roman"/>
                <w:lang w:eastAsia="en-US"/>
              </w:rPr>
              <w:t>Виды экономической деятельности согласно ОКВЭД</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ИНН</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Год основания компании</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overflowPunct w:val="0"/>
              <w:autoSpaceDE w:val="0"/>
              <w:autoSpaceDN w:val="0"/>
              <w:adjustRightInd w:val="0"/>
              <w:textAlignment w:val="baseline"/>
              <w:rPr>
                <w:rFonts w:ascii="Times New Roman" w:hAnsi="Times New Roman"/>
              </w:rPr>
            </w:pPr>
            <w:proofErr w:type="gramStart"/>
            <w:r w:rsidRPr="00270230">
              <w:rPr>
                <w:rFonts w:ascii="Times New Roman" w:hAnsi="Times New Roman"/>
              </w:rPr>
              <w:t xml:space="preserve">Опишите основную идею Вашего бизнеса в одном-двух предложениях (это описание будет дословно воспроизводиться </w:t>
            </w:r>
            <w:proofErr w:type="gramEnd"/>
          </w:p>
          <w:p w:rsidR="00270230" w:rsidRPr="00270230" w:rsidRDefault="00270230" w:rsidP="008C1E77">
            <w:pPr>
              <w:overflowPunct w:val="0"/>
              <w:autoSpaceDE w:val="0"/>
              <w:autoSpaceDN w:val="0"/>
              <w:adjustRightInd w:val="0"/>
              <w:textAlignment w:val="baseline"/>
              <w:rPr>
                <w:rFonts w:ascii="Times New Roman" w:hAnsi="Times New Roman"/>
              </w:rPr>
            </w:pPr>
            <w:r w:rsidRPr="00270230">
              <w:rPr>
                <w:rFonts w:ascii="Times New Roman" w:hAnsi="Times New Roman"/>
              </w:rPr>
              <w:t>в презентационных материалах о Вашем проекте)</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Интернет-сайт компании (при наличии)</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Миссия компании (при наличии)</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b/>
                <w:lang w:eastAsia="en-US"/>
              </w:rPr>
            </w:pPr>
            <w:r w:rsidRPr="00270230">
              <w:rPr>
                <w:rFonts w:ascii="Times New Roman" w:eastAsia="Calibri" w:hAnsi="Times New Roman"/>
                <w:b/>
                <w:lang w:eastAsia="en-US"/>
              </w:rPr>
              <w:t>Становление бизнеса</w:t>
            </w:r>
          </w:p>
          <w:p w:rsidR="00270230" w:rsidRPr="00270230" w:rsidRDefault="00270230" w:rsidP="008C1E77">
            <w:pPr>
              <w:overflowPunct w:val="0"/>
              <w:autoSpaceDE w:val="0"/>
              <w:autoSpaceDN w:val="0"/>
              <w:adjustRightInd w:val="0"/>
              <w:jc w:val="both"/>
              <w:textAlignment w:val="baseline"/>
              <w:rPr>
                <w:rFonts w:ascii="Times New Roman" w:hAnsi="Times New Roman"/>
              </w:rPr>
            </w:pPr>
            <w:r w:rsidRPr="00270230">
              <w:rPr>
                <w:rFonts w:ascii="Times New Roman" w:hAnsi="Times New Roman"/>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270230">
              <w:rPr>
                <w:rFonts w:ascii="Times New Roman" w:hAnsi="Times New Roman"/>
                <w:i/>
              </w:rPr>
              <w:t>(не более 1000 символов).</w:t>
            </w:r>
          </w:p>
        </w:tc>
      </w:tr>
      <w:tr w:rsidR="00270230" w:rsidRPr="00270230" w:rsidTr="008C1E77">
        <w:trPr>
          <w:trHeight w:val="856"/>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overflowPunct w:val="0"/>
              <w:autoSpaceDE w:val="0"/>
              <w:autoSpaceDN w:val="0"/>
              <w:adjustRightInd w:val="0"/>
              <w:jc w:val="both"/>
              <w:textAlignment w:val="baseline"/>
              <w:rPr>
                <w:rFonts w:ascii="Times New Roman" w:hAnsi="Times New Roman"/>
                <w:b/>
              </w:rPr>
            </w:pPr>
            <w:r w:rsidRPr="00270230">
              <w:rPr>
                <w:rFonts w:ascii="Times New Roman" w:hAnsi="Times New Roman"/>
                <w:b/>
                <w:bCs/>
              </w:rPr>
              <w:t>Финансовые показатели</w:t>
            </w:r>
            <w:r w:rsidRPr="00270230">
              <w:rPr>
                <w:rFonts w:ascii="Times New Roman" w:hAnsi="Times New Roman"/>
                <w:b/>
              </w:rPr>
              <w:t xml:space="preserve"> </w:t>
            </w:r>
          </w:p>
          <w:p w:rsidR="00270230" w:rsidRPr="00270230" w:rsidRDefault="00270230" w:rsidP="008C1E77">
            <w:pPr>
              <w:overflowPunct w:val="0"/>
              <w:autoSpaceDE w:val="0"/>
              <w:autoSpaceDN w:val="0"/>
              <w:adjustRightInd w:val="0"/>
              <w:jc w:val="both"/>
              <w:textAlignment w:val="baseline"/>
              <w:rPr>
                <w:rFonts w:ascii="Times New Roman" w:hAnsi="Times New Roman"/>
              </w:rPr>
            </w:pPr>
            <w:r w:rsidRPr="00270230">
              <w:rPr>
                <w:rFonts w:ascii="Times New Roman" w:hAnsi="Times New Roman"/>
              </w:rPr>
              <w:t>Перечислите</w:t>
            </w:r>
            <w:r w:rsidRPr="00270230">
              <w:rPr>
                <w:rFonts w:ascii="Times New Roman" w:hAnsi="Times New Roman"/>
                <w:b/>
              </w:rPr>
              <w:t xml:space="preserve"> </w:t>
            </w:r>
            <w:r w:rsidRPr="00270230">
              <w:rPr>
                <w:rFonts w:ascii="Times New Roman" w:hAnsi="Times New Roman"/>
              </w:rPr>
              <w:t>основные финансовые показатели: оборот компании, объем чистой прибыли,</w:t>
            </w:r>
            <w:r w:rsidRPr="00270230">
              <w:rPr>
                <w:rFonts w:ascii="Times New Roman" w:eastAsia="Calibri" w:hAnsi="Times New Roman"/>
                <w:lang w:eastAsia="en-US"/>
              </w:rPr>
              <w:t xml:space="preserve"> среднемесячная выручка от реализации, среднемесячные расходы за два последних года; отразите </w:t>
            </w:r>
            <w:r w:rsidRPr="00270230">
              <w:rPr>
                <w:rFonts w:ascii="Times New Roman" w:hAnsi="Times New Roman"/>
              </w:rPr>
              <w:t xml:space="preserve">динамику показателей рентабельности, доходов </w:t>
            </w:r>
            <w:r w:rsidRPr="00270230">
              <w:rPr>
                <w:rFonts w:ascii="Times New Roman" w:eastAsia="Calibri" w:hAnsi="Times New Roman"/>
                <w:lang w:eastAsia="en-US"/>
              </w:rPr>
              <w:t>за два последних года</w:t>
            </w:r>
            <w:r w:rsidRPr="00270230">
              <w:rPr>
                <w:rFonts w:ascii="Times New Roman" w:hAnsi="Times New Roman"/>
              </w:rPr>
              <w:t xml:space="preserve"> </w:t>
            </w:r>
            <w:r w:rsidRPr="00270230">
              <w:rPr>
                <w:rFonts w:ascii="Times New Roman" w:hAnsi="Times New Roman"/>
                <w:i/>
              </w:rPr>
              <w:t>(не более 1000 символов).</w:t>
            </w:r>
          </w:p>
          <w:p w:rsidR="00270230" w:rsidRPr="00270230" w:rsidRDefault="00270230" w:rsidP="008C1E77">
            <w:pPr>
              <w:overflowPunct w:val="0"/>
              <w:autoSpaceDE w:val="0"/>
              <w:autoSpaceDN w:val="0"/>
              <w:adjustRightInd w:val="0"/>
              <w:jc w:val="both"/>
              <w:textAlignment w:val="baseline"/>
              <w:rPr>
                <w:rFonts w:ascii="Times New Roman" w:hAnsi="Times New Roman"/>
                <w:b/>
                <w:i/>
              </w:rPr>
            </w:pPr>
            <w:r w:rsidRPr="00270230">
              <w:rPr>
                <w:rFonts w:ascii="Times New Roman" w:hAnsi="Times New Roman"/>
                <w:i/>
              </w:rPr>
              <w:t xml:space="preserve">Примечание: для организации моложе двух лет данные указываются за период существования бизнеса. </w:t>
            </w:r>
          </w:p>
        </w:tc>
      </w:tr>
      <w:tr w:rsidR="00270230" w:rsidRPr="00270230" w:rsidTr="008C1E77">
        <w:trPr>
          <w:trHeight w:val="953"/>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contextualSpacing/>
              <w:jc w:val="both"/>
              <w:rPr>
                <w:rFonts w:ascii="Times New Roman" w:hAnsi="Times New Roman"/>
                <w:b/>
                <w:bCs/>
              </w:rPr>
            </w:pPr>
            <w:r w:rsidRPr="00270230">
              <w:rPr>
                <w:rFonts w:ascii="Times New Roman" w:hAnsi="Times New Roman"/>
                <w:b/>
                <w:bCs/>
              </w:rPr>
              <w:t>Управленческие способности</w:t>
            </w:r>
          </w:p>
          <w:p w:rsidR="00270230" w:rsidRPr="00270230" w:rsidRDefault="00270230" w:rsidP="008C1E77">
            <w:pPr>
              <w:contextualSpacing/>
              <w:jc w:val="both"/>
              <w:rPr>
                <w:rFonts w:ascii="Times New Roman" w:hAnsi="Times New Roman"/>
              </w:rPr>
            </w:pPr>
            <w:r w:rsidRPr="00270230">
              <w:rPr>
                <w:rFonts w:ascii="Times New Roman" w:hAnsi="Times New Roman"/>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w:t>
            </w:r>
            <w:r w:rsidRPr="00270230">
              <w:rPr>
                <w:rFonts w:ascii="Times New Roman" w:hAnsi="Times New Roman"/>
              </w:rPr>
              <w:br/>
              <w:t xml:space="preserve">к организации и руководству коллективной деятельностью, способность создать </w:t>
            </w:r>
            <w:r w:rsidRPr="00270230">
              <w:rPr>
                <w:rFonts w:ascii="Times New Roman" w:hAnsi="Times New Roman"/>
              </w:rPr>
              <w:br/>
              <w:t xml:space="preserve">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270230">
              <w:rPr>
                <w:rFonts w:ascii="Times New Roman" w:hAnsi="Times New Roman"/>
                <w:i/>
              </w:rPr>
              <w:t>(не более 1000 символов).</w:t>
            </w:r>
          </w:p>
        </w:tc>
      </w:tr>
      <w:tr w:rsidR="00270230" w:rsidRPr="00270230" w:rsidTr="008C1E77">
        <w:trPr>
          <w:jc w:val="center"/>
        </w:trPr>
        <w:tc>
          <w:tcPr>
            <w:tcW w:w="10206" w:type="dxa"/>
            <w:gridSpan w:val="2"/>
            <w:shd w:val="clear" w:color="auto" w:fill="auto"/>
          </w:tcPr>
          <w:p w:rsidR="00270230" w:rsidRPr="00270230" w:rsidRDefault="00270230" w:rsidP="008C1E77">
            <w:pPr>
              <w:contextualSpacing/>
              <w:jc w:val="both"/>
              <w:rPr>
                <w:rFonts w:ascii="Times New Roman" w:eastAsia="Calibri" w:hAnsi="Times New Roman"/>
                <w:b/>
                <w:lang w:eastAsia="en-US"/>
              </w:rPr>
            </w:pPr>
          </w:p>
          <w:p w:rsidR="00270230" w:rsidRPr="00270230" w:rsidRDefault="00270230" w:rsidP="008C1E77">
            <w:pPr>
              <w:contextualSpacing/>
              <w:jc w:val="both"/>
              <w:rPr>
                <w:rFonts w:ascii="Times New Roman" w:eastAsia="Calibri" w:hAnsi="Times New Roman"/>
                <w:b/>
                <w:lang w:eastAsia="en-US"/>
              </w:rPr>
            </w:pPr>
          </w:p>
          <w:p w:rsidR="00270230" w:rsidRPr="00270230" w:rsidRDefault="00270230" w:rsidP="008C1E77">
            <w:pPr>
              <w:contextualSpacing/>
              <w:jc w:val="both"/>
              <w:rPr>
                <w:rFonts w:ascii="Times New Roman" w:eastAsia="Calibri" w:hAnsi="Times New Roman"/>
                <w:b/>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overflowPunct w:val="0"/>
              <w:autoSpaceDE w:val="0"/>
              <w:autoSpaceDN w:val="0"/>
              <w:adjustRightInd w:val="0"/>
              <w:jc w:val="both"/>
              <w:textAlignment w:val="baseline"/>
              <w:rPr>
                <w:rFonts w:ascii="Times New Roman" w:hAnsi="Times New Roman"/>
              </w:rPr>
            </w:pPr>
            <w:r w:rsidRPr="00270230">
              <w:rPr>
                <w:rFonts w:ascii="Times New Roman" w:hAnsi="Times New Roman"/>
                <w:b/>
              </w:rPr>
              <w:lastRenderedPageBreak/>
              <w:t>Социальная значимость бизнеса</w:t>
            </w:r>
            <w:r w:rsidRPr="00270230">
              <w:rPr>
                <w:rFonts w:ascii="Times New Roman" w:hAnsi="Times New Roman"/>
              </w:rPr>
              <w:t xml:space="preserve"> </w:t>
            </w:r>
          </w:p>
          <w:p w:rsidR="00270230" w:rsidRPr="00270230" w:rsidRDefault="00270230" w:rsidP="008C1E77">
            <w:pPr>
              <w:overflowPunct w:val="0"/>
              <w:autoSpaceDE w:val="0"/>
              <w:autoSpaceDN w:val="0"/>
              <w:adjustRightInd w:val="0"/>
              <w:jc w:val="both"/>
              <w:textAlignment w:val="baseline"/>
              <w:rPr>
                <w:rFonts w:ascii="Times New Roman" w:hAnsi="Times New Roman"/>
              </w:rPr>
            </w:pPr>
            <w:r w:rsidRPr="00270230">
              <w:rPr>
                <w:rFonts w:ascii="Times New Roman" w:hAnsi="Times New Roman"/>
              </w:rPr>
              <w:t xml:space="preserve">Опишите, какой положительный общественный эффект оказывает ваша предпринимательская деятельность (рост занятости населения, вовлечение </w:t>
            </w:r>
            <w:r w:rsidRPr="00270230">
              <w:rPr>
                <w:rFonts w:ascii="Times New Roman" w:hAnsi="Times New Roman"/>
              </w:rPr>
              <w:br/>
              <w:t xml:space="preserve">в трудовую деятельность молодежи и социально незащищенных слоев населения </w:t>
            </w:r>
            <w:r w:rsidRPr="00270230">
              <w:rPr>
                <w:rFonts w:ascii="Times New Roman" w:hAnsi="Times New Roman"/>
              </w:rPr>
              <w:br/>
              <w:t xml:space="preserve">и т.д.) </w:t>
            </w:r>
            <w:r w:rsidRPr="00270230">
              <w:rPr>
                <w:rFonts w:ascii="Times New Roman" w:hAnsi="Times New Roman"/>
                <w:i/>
              </w:rPr>
              <w:t>(не более 1000 символов).</w:t>
            </w:r>
          </w:p>
        </w:tc>
      </w:tr>
      <w:tr w:rsidR="00270230" w:rsidRPr="00270230" w:rsidTr="008C1E77">
        <w:trPr>
          <w:trHeight w:val="1054"/>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overflowPunct w:val="0"/>
              <w:autoSpaceDE w:val="0"/>
              <w:autoSpaceDN w:val="0"/>
              <w:adjustRightInd w:val="0"/>
              <w:jc w:val="both"/>
              <w:textAlignment w:val="baseline"/>
              <w:rPr>
                <w:rFonts w:ascii="Times New Roman" w:hAnsi="Times New Roman"/>
                <w:b/>
              </w:rPr>
            </w:pPr>
            <w:r w:rsidRPr="00270230">
              <w:rPr>
                <w:rFonts w:ascii="Times New Roman" w:hAnsi="Times New Roman"/>
                <w:b/>
              </w:rPr>
              <w:t xml:space="preserve">Независимость от государственных источников финансирования </w:t>
            </w:r>
          </w:p>
          <w:p w:rsidR="00270230" w:rsidRPr="00270230" w:rsidRDefault="00270230" w:rsidP="008C1E77">
            <w:pPr>
              <w:overflowPunct w:val="0"/>
              <w:autoSpaceDE w:val="0"/>
              <w:autoSpaceDN w:val="0"/>
              <w:adjustRightInd w:val="0"/>
              <w:jc w:val="both"/>
              <w:textAlignment w:val="baseline"/>
              <w:rPr>
                <w:rFonts w:ascii="Times New Roman" w:hAnsi="Times New Roman"/>
              </w:rPr>
            </w:pPr>
            <w:r w:rsidRPr="00270230">
              <w:rPr>
                <w:rFonts w:ascii="Times New Roman" w:hAnsi="Times New Roman"/>
              </w:rPr>
              <w:t xml:space="preserve">Опишите, как Ваша организация способна вести деятельность за счет внебюджетных источников финансирования </w:t>
            </w:r>
            <w:r w:rsidRPr="00270230">
              <w:rPr>
                <w:rFonts w:ascii="Times New Roman" w:hAnsi="Times New Roman"/>
                <w:i/>
              </w:rPr>
              <w:t>(не более 1000 символов).</w:t>
            </w:r>
          </w:p>
        </w:tc>
      </w:tr>
      <w:tr w:rsidR="00270230" w:rsidRPr="00270230" w:rsidTr="008C1E77">
        <w:trPr>
          <w:trHeight w:val="994"/>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overflowPunct w:val="0"/>
              <w:autoSpaceDE w:val="0"/>
              <w:autoSpaceDN w:val="0"/>
              <w:adjustRightInd w:val="0"/>
              <w:jc w:val="both"/>
              <w:textAlignment w:val="baseline"/>
              <w:rPr>
                <w:rFonts w:ascii="Times New Roman" w:hAnsi="Times New Roman"/>
              </w:rPr>
            </w:pPr>
            <w:proofErr w:type="spellStart"/>
            <w:r w:rsidRPr="00270230">
              <w:rPr>
                <w:rFonts w:ascii="Times New Roman" w:hAnsi="Times New Roman"/>
                <w:b/>
              </w:rPr>
              <w:t>Масштабируемость</w:t>
            </w:r>
            <w:proofErr w:type="spellEnd"/>
            <w:r w:rsidRPr="00270230">
              <w:rPr>
                <w:rFonts w:ascii="Times New Roman" w:hAnsi="Times New Roman"/>
              </w:rPr>
              <w:t xml:space="preserve"> </w:t>
            </w:r>
          </w:p>
          <w:p w:rsidR="00270230" w:rsidRPr="00270230" w:rsidRDefault="00270230" w:rsidP="008C1E77">
            <w:pPr>
              <w:overflowPunct w:val="0"/>
              <w:autoSpaceDE w:val="0"/>
              <w:autoSpaceDN w:val="0"/>
              <w:adjustRightInd w:val="0"/>
              <w:jc w:val="both"/>
              <w:textAlignment w:val="baseline"/>
              <w:rPr>
                <w:rFonts w:ascii="Times New Roman" w:hAnsi="Times New Roman"/>
              </w:rPr>
            </w:pPr>
            <w:r w:rsidRPr="00270230">
              <w:rPr>
                <w:rFonts w:ascii="Times New Roman" w:hAnsi="Times New Roman"/>
              </w:rPr>
              <w:t xml:space="preserve">Опишите, </w:t>
            </w:r>
            <w:proofErr w:type="gramStart"/>
            <w:r w:rsidRPr="00270230">
              <w:rPr>
                <w:rFonts w:ascii="Times New Roman" w:hAnsi="Times New Roman"/>
              </w:rPr>
              <w:t>возможно</w:t>
            </w:r>
            <w:proofErr w:type="gramEnd"/>
            <w:r w:rsidRPr="00270230">
              <w:rPr>
                <w:rFonts w:ascii="Times New Roman" w:hAnsi="Times New Roman"/>
              </w:rPr>
              <w:t xml:space="preserve"> ли распространение опыта реализации Вашего проекта </w:t>
            </w:r>
          </w:p>
          <w:p w:rsidR="00270230" w:rsidRPr="00270230" w:rsidRDefault="00270230" w:rsidP="008C1E77">
            <w:pPr>
              <w:overflowPunct w:val="0"/>
              <w:autoSpaceDE w:val="0"/>
              <w:autoSpaceDN w:val="0"/>
              <w:adjustRightInd w:val="0"/>
              <w:jc w:val="both"/>
              <w:textAlignment w:val="baseline"/>
              <w:rPr>
                <w:rFonts w:ascii="Times New Roman" w:hAnsi="Times New Roman"/>
              </w:rPr>
            </w:pPr>
            <w:r w:rsidRPr="00270230">
              <w:rPr>
                <w:rFonts w:ascii="Times New Roman" w:hAnsi="Times New Roman"/>
              </w:rPr>
              <w:t xml:space="preserve">в других регионах или на международном уровне </w:t>
            </w:r>
            <w:r w:rsidRPr="00270230">
              <w:rPr>
                <w:rFonts w:ascii="Times New Roman" w:hAnsi="Times New Roman"/>
                <w:i/>
              </w:rPr>
              <w:t>(не более 1000 символов).</w:t>
            </w:r>
          </w:p>
        </w:tc>
      </w:tr>
      <w:tr w:rsidR="00270230" w:rsidRPr="00270230" w:rsidTr="008C1E77">
        <w:trPr>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tc>
      </w:tr>
      <w:tr w:rsidR="00270230" w:rsidRPr="00270230" w:rsidTr="008C1E77">
        <w:trPr>
          <w:trHeight w:val="587"/>
          <w:jc w:val="center"/>
        </w:trPr>
        <w:tc>
          <w:tcPr>
            <w:tcW w:w="10206" w:type="dxa"/>
            <w:gridSpan w:val="2"/>
            <w:shd w:val="clear" w:color="auto" w:fill="auto"/>
          </w:tcPr>
          <w:p w:rsidR="00270230" w:rsidRPr="00270230" w:rsidRDefault="00270230" w:rsidP="008C1E77">
            <w:pPr>
              <w:contextualSpacing/>
              <w:jc w:val="both"/>
              <w:rPr>
                <w:rFonts w:ascii="Times New Roman" w:eastAsia="Calibri" w:hAnsi="Times New Roman"/>
                <w:b/>
                <w:lang w:eastAsia="en-US"/>
              </w:rPr>
            </w:pPr>
            <w:r w:rsidRPr="00270230">
              <w:rPr>
                <w:rFonts w:ascii="Times New Roman" w:eastAsia="Calibri" w:hAnsi="Times New Roman"/>
                <w:b/>
                <w:lang w:eastAsia="en-US"/>
              </w:rPr>
              <w:t>Количество рабочих мест</w:t>
            </w:r>
          </w:p>
          <w:p w:rsidR="00270230" w:rsidRPr="00270230" w:rsidRDefault="00270230" w:rsidP="008C1E77">
            <w:pPr>
              <w:contextualSpacing/>
              <w:jc w:val="both"/>
              <w:rPr>
                <w:rFonts w:ascii="Times New Roman" w:eastAsia="Calibri" w:hAnsi="Times New Roman"/>
                <w:lang w:eastAsia="en-US"/>
              </w:rPr>
            </w:pPr>
            <w:r w:rsidRPr="00270230">
              <w:rPr>
                <w:rFonts w:ascii="Times New Roman" w:eastAsia="Calibri" w:hAnsi="Times New Roman"/>
                <w:lang w:eastAsia="en-US"/>
              </w:rPr>
              <w:t>Укажите среднюю </w:t>
            </w:r>
            <w:r w:rsidRPr="00270230">
              <w:rPr>
                <w:rFonts w:ascii="Times New Roman" w:eastAsia="Calibri" w:hAnsi="Times New Roman"/>
                <w:bCs/>
                <w:lang w:eastAsia="en-US"/>
              </w:rPr>
              <w:t>численность работников</w:t>
            </w:r>
            <w:r w:rsidRPr="00270230">
              <w:rPr>
                <w:rFonts w:ascii="Times New Roman" w:eastAsia="Calibri" w:hAnsi="Times New Roman"/>
                <w:lang w:eastAsia="en-US"/>
              </w:rPr>
              <w:t> за прошедший год.</w:t>
            </w:r>
          </w:p>
        </w:tc>
      </w:tr>
      <w:tr w:rsidR="00270230" w:rsidRPr="00270230" w:rsidTr="008C1E77">
        <w:trPr>
          <w:trHeight w:val="714"/>
          <w:jc w:val="center"/>
        </w:trPr>
        <w:tc>
          <w:tcPr>
            <w:tcW w:w="10206" w:type="dxa"/>
            <w:gridSpan w:val="2"/>
            <w:shd w:val="clear" w:color="auto" w:fill="auto"/>
          </w:tcPr>
          <w:p w:rsidR="00270230" w:rsidRPr="00270230" w:rsidRDefault="00270230" w:rsidP="008C1E77">
            <w:pPr>
              <w:contextualSpacing/>
              <w:jc w:val="both"/>
              <w:rPr>
                <w:rFonts w:ascii="Times New Roman" w:eastAsia="Calibri" w:hAnsi="Times New Roman"/>
                <w:b/>
                <w:lang w:eastAsia="en-US"/>
              </w:rPr>
            </w:pPr>
          </w:p>
        </w:tc>
      </w:tr>
      <w:tr w:rsidR="00270230" w:rsidRPr="00270230" w:rsidTr="008C1E77">
        <w:trPr>
          <w:trHeight w:val="1263"/>
          <w:jc w:val="center"/>
        </w:trPr>
        <w:tc>
          <w:tcPr>
            <w:tcW w:w="10206" w:type="dxa"/>
            <w:gridSpan w:val="2"/>
            <w:shd w:val="clear" w:color="auto" w:fill="auto"/>
          </w:tcPr>
          <w:p w:rsidR="00270230" w:rsidRPr="00270230" w:rsidRDefault="00270230" w:rsidP="008C1E77">
            <w:pPr>
              <w:contextualSpacing/>
              <w:jc w:val="both"/>
              <w:rPr>
                <w:rFonts w:ascii="Times New Roman" w:eastAsia="Calibri" w:hAnsi="Times New Roman"/>
                <w:b/>
                <w:lang w:eastAsia="en-US"/>
              </w:rPr>
            </w:pPr>
            <w:r w:rsidRPr="00270230">
              <w:rPr>
                <w:rFonts w:ascii="Times New Roman" w:eastAsia="Calibri" w:hAnsi="Times New Roman"/>
                <w:b/>
                <w:lang w:eastAsia="en-US"/>
              </w:rPr>
              <w:t xml:space="preserve">Планы на будущее </w:t>
            </w:r>
          </w:p>
          <w:p w:rsidR="00270230" w:rsidRPr="00270230" w:rsidRDefault="00270230" w:rsidP="008C1E77">
            <w:pPr>
              <w:overflowPunct w:val="0"/>
              <w:autoSpaceDE w:val="0"/>
              <w:autoSpaceDN w:val="0"/>
              <w:adjustRightInd w:val="0"/>
              <w:jc w:val="both"/>
              <w:textAlignment w:val="baseline"/>
              <w:rPr>
                <w:rFonts w:ascii="Times New Roman" w:hAnsi="Times New Roman"/>
              </w:rPr>
            </w:pPr>
            <w:r w:rsidRPr="00270230">
              <w:rPr>
                <w:rFonts w:ascii="Times New Roman" w:hAnsi="Times New Roman"/>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270230">
              <w:rPr>
                <w:rFonts w:ascii="Times New Roman" w:hAnsi="Times New Roman"/>
                <w:i/>
              </w:rPr>
              <w:t>(не более 1000 символов).</w:t>
            </w:r>
          </w:p>
        </w:tc>
      </w:tr>
      <w:tr w:rsidR="00270230" w:rsidRPr="00270230" w:rsidTr="008C1E77">
        <w:trPr>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spacing w:after="200"/>
              <w:contextualSpacing/>
              <w:jc w:val="both"/>
              <w:rPr>
                <w:rFonts w:ascii="Times New Roman" w:eastAsia="Calibri" w:hAnsi="Times New Roman"/>
                <w:lang w:eastAsia="en-US"/>
              </w:rPr>
            </w:pPr>
            <w:r w:rsidRPr="00270230">
              <w:rPr>
                <w:rFonts w:ascii="Times New Roman" w:eastAsia="Calibri" w:hAnsi="Times New Roman"/>
                <w:lang w:eastAsia="en-US"/>
              </w:rPr>
              <w:t xml:space="preserve">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w:t>
            </w:r>
            <w:proofErr w:type="gramStart"/>
            <w:r w:rsidRPr="00270230">
              <w:rPr>
                <w:rFonts w:ascii="Times New Roman" w:eastAsia="Calibri" w:hAnsi="Times New Roman"/>
                <w:lang w:eastAsia="en-US"/>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Pr="00270230">
              <w:rPr>
                <w:rFonts w:ascii="Times New Roman" w:eastAsia="Calibri" w:hAnsi="Times New Roman"/>
                <w:lang w:eastAsia="en-US"/>
              </w:rPr>
              <w:t xml:space="preserve">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270230" w:rsidRPr="00270230" w:rsidRDefault="00270230" w:rsidP="00270230">
      <w:pPr>
        <w:spacing w:line="312" w:lineRule="auto"/>
        <w:rPr>
          <w:rFonts w:ascii="Times New Roman" w:hAnsi="Times New Roman"/>
        </w:rPr>
      </w:pPr>
    </w:p>
    <w:p w:rsidR="00270230" w:rsidRPr="00270230" w:rsidRDefault="00270230" w:rsidP="00270230">
      <w:pPr>
        <w:overflowPunct w:val="0"/>
        <w:autoSpaceDE w:val="0"/>
        <w:autoSpaceDN w:val="0"/>
        <w:adjustRightInd w:val="0"/>
        <w:spacing w:after="120"/>
        <w:jc w:val="center"/>
        <w:textAlignment w:val="baseline"/>
        <w:rPr>
          <w:rFonts w:ascii="Times New Roman" w:hAnsi="Times New Roman"/>
          <w:b/>
        </w:rPr>
      </w:pPr>
      <w:r w:rsidRPr="00270230">
        <w:rPr>
          <w:rFonts w:ascii="Times New Roman" w:hAnsi="Times New Roman"/>
        </w:rPr>
        <w:br w:type="page"/>
      </w:r>
      <w:r w:rsidRPr="00270230">
        <w:rPr>
          <w:rFonts w:ascii="Times New Roman" w:hAnsi="Times New Roman"/>
          <w:b/>
        </w:rPr>
        <w:lastRenderedPageBreak/>
        <w:t>Заявка участника</w:t>
      </w:r>
    </w:p>
    <w:p w:rsidR="00270230" w:rsidRPr="00270230" w:rsidRDefault="00270230" w:rsidP="00270230">
      <w:pPr>
        <w:overflowPunct w:val="0"/>
        <w:autoSpaceDE w:val="0"/>
        <w:autoSpaceDN w:val="0"/>
        <w:adjustRightInd w:val="0"/>
        <w:spacing w:after="120"/>
        <w:jc w:val="center"/>
        <w:textAlignment w:val="baseline"/>
        <w:rPr>
          <w:rFonts w:ascii="Times New Roman" w:hAnsi="Times New Roman"/>
          <w:b/>
        </w:rPr>
      </w:pPr>
      <w:r w:rsidRPr="00270230">
        <w:rPr>
          <w:rFonts w:ascii="Times New Roman" w:hAnsi="Times New Roman"/>
          <w:b/>
        </w:rPr>
        <w:t>в номинации «Производство»</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7"/>
        <w:gridCol w:w="4799"/>
      </w:tblGrid>
      <w:tr w:rsidR="00270230" w:rsidRPr="00270230" w:rsidTr="008C1E77">
        <w:trPr>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270230" w:rsidRPr="00270230" w:rsidRDefault="00270230" w:rsidP="008C1E77">
            <w:pPr>
              <w:contextualSpacing/>
              <w:jc w:val="both"/>
              <w:rPr>
                <w:rFonts w:ascii="Times New Roman" w:eastAsia="Calibri" w:hAnsi="Times New Roman"/>
                <w:b/>
                <w:lang w:eastAsia="en-US"/>
              </w:rPr>
            </w:pPr>
            <w:r w:rsidRPr="00270230">
              <w:rPr>
                <w:rFonts w:ascii="Times New Roman" w:eastAsia="Calibri" w:hAnsi="Times New Roman"/>
                <w:b/>
                <w:lang w:eastAsia="en-US"/>
              </w:rPr>
              <w:t>Сведения об участнике</w:t>
            </w: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Субъект Российской Федерации</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Фамилия, имя, отчество</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Дата рождения</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 xml:space="preserve">Образование </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Мобильный телефон</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Адрес электронной почты (</w:t>
            </w:r>
            <w:proofErr w:type="spellStart"/>
            <w:r w:rsidRPr="00270230">
              <w:rPr>
                <w:rFonts w:ascii="Times New Roman" w:eastAsia="Calibri" w:hAnsi="Times New Roman"/>
                <w:lang w:eastAsia="en-US"/>
              </w:rPr>
              <w:t>e-mail</w:t>
            </w:r>
            <w:proofErr w:type="spellEnd"/>
            <w:r w:rsidRPr="00270230">
              <w:rPr>
                <w:rFonts w:ascii="Times New Roman" w:eastAsia="Calibri" w:hAnsi="Times New Roman"/>
                <w:lang w:eastAsia="en-US"/>
              </w:rPr>
              <w:t>)</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 xml:space="preserve">Профиль в социальных сетях: </w:t>
            </w:r>
            <w:proofErr w:type="spellStart"/>
            <w:r w:rsidRPr="00270230">
              <w:rPr>
                <w:rFonts w:ascii="Times New Roman" w:eastAsia="Calibri" w:hAnsi="Times New Roman"/>
                <w:lang w:eastAsia="en-US"/>
              </w:rPr>
              <w:t>Вконтакте</w:t>
            </w:r>
            <w:proofErr w:type="spellEnd"/>
            <w:r w:rsidRPr="00270230">
              <w:rPr>
                <w:rFonts w:ascii="Times New Roman" w:eastAsia="Calibri" w:hAnsi="Times New Roman"/>
                <w:lang w:eastAsia="en-US"/>
              </w:rPr>
              <w:t xml:space="preserve">, </w:t>
            </w:r>
            <w:proofErr w:type="spellStart"/>
            <w:r w:rsidRPr="00270230">
              <w:rPr>
                <w:rFonts w:ascii="Times New Roman" w:eastAsia="Calibri" w:hAnsi="Times New Roman"/>
                <w:lang w:eastAsia="en-US"/>
              </w:rPr>
              <w:t>Facebook</w:t>
            </w:r>
            <w:proofErr w:type="spellEnd"/>
            <w:r w:rsidRPr="00270230">
              <w:rPr>
                <w:rFonts w:ascii="Times New Roman" w:eastAsia="Calibri" w:hAnsi="Times New Roman"/>
                <w:lang w:eastAsia="en-US"/>
              </w:rPr>
              <w:t xml:space="preserve">, </w:t>
            </w:r>
            <w:proofErr w:type="spellStart"/>
            <w:r w:rsidRPr="00270230">
              <w:rPr>
                <w:rFonts w:ascii="Times New Roman" w:eastAsia="Calibri" w:hAnsi="Times New Roman"/>
                <w:lang w:eastAsia="en-US"/>
              </w:rPr>
              <w:t>Twitter</w:t>
            </w:r>
            <w:proofErr w:type="spellEnd"/>
            <w:r w:rsidRPr="00270230">
              <w:rPr>
                <w:rFonts w:ascii="Times New Roman" w:eastAsia="Calibri" w:hAnsi="Times New Roman"/>
                <w:lang w:eastAsia="en-US"/>
              </w:rPr>
              <w:t xml:space="preserve">, </w:t>
            </w:r>
            <w:proofErr w:type="spellStart"/>
            <w:r w:rsidRPr="00270230">
              <w:rPr>
                <w:rFonts w:ascii="Times New Roman" w:eastAsia="Calibri" w:hAnsi="Times New Roman"/>
                <w:lang w:eastAsia="en-US"/>
              </w:rPr>
              <w:t>блог</w:t>
            </w:r>
            <w:proofErr w:type="spellEnd"/>
            <w:r w:rsidRPr="00270230">
              <w:rPr>
                <w:rFonts w:ascii="Times New Roman" w:eastAsia="Calibri" w:hAnsi="Times New Roman"/>
                <w:lang w:eastAsia="en-US"/>
              </w:rPr>
              <w:t>/личный сайт</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10206" w:type="dxa"/>
            <w:gridSpan w:val="2"/>
          </w:tcPr>
          <w:p w:rsidR="00270230" w:rsidRPr="00270230" w:rsidRDefault="00270230" w:rsidP="008C1E77">
            <w:pPr>
              <w:spacing w:line="276" w:lineRule="auto"/>
              <w:contextualSpacing/>
              <w:jc w:val="center"/>
              <w:rPr>
                <w:rFonts w:ascii="Times New Roman" w:eastAsia="Calibri" w:hAnsi="Times New Roman"/>
                <w:lang w:eastAsia="en-US"/>
              </w:rPr>
            </w:pPr>
            <w:r w:rsidRPr="00270230">
              <w:rPr>
                <w:rFonts w:ascii="Times New Roman" w:eastAsia="Calibri" w:hAnsi="Times New Roman"/>
                <w:lang w:eastAsia="en-US"/>
              </w:rPr>
              <w:t>Сведения о бизнесе</w:t>
            </w: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Наименование (краткое и полное)</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Организационно-правовая форма</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contextualSpacing/>
              <w:jc w:val="both"/>
              <w:rPr>
                <w:rFonts w:ascii="Times New Roman" w:eastAsia="Calibri" w:hAnsi="Times New Roman"/>
                <w:lang w:eastAsia="en-US"/>
              </w:rPr>
            </w:pPr>
            <w:r w:rsidRPr="00270230">
              <w:rPr>
                <w:rFonts w:ascii="Times New Roman" w:eastAsia="Calibri" w:hAnsi="Times New Roman"/>
                <w:lang w:eastAsia="en-US"/>
              </w:rPr>
              <w:t>Виды экономической деятельности согласно ОКВЭД</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ИНН</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Год основания компании</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overflowPunct w:val="0"/>
              <w:autoSpaceDE w:val="0"/>
              <w:autoSpaceDN w:val="0"/>
              <w:adjustRightInd w:val="0"/>
              <w:textAlignment w:val="baseline"/>
              <w:rPr>
                <w:rFonts w:ascii="Times New Roman" w:hAnsi="Times New Roman"/>
              </w:rPr>
            </w:pPr>
            <w:proofErr w:type="gramStart"/>
            <w:r w:rsidRPr="00270230">
              <w:rPr>
                <w:rFonts w:ascii="Times New Roman" w:hAnsi="Times New Roman"/>
              </w:rPr>
              <w:t xml:space="preserve">Опишите основную идею Вашего бизнеса в одном-двух предложениях (это описание будет дословно воспроизводиться </w:t>
            </w:r>
            <w:proofErr w:type="gramEnd"/>
          </w:p>
          <w:p w:rsidR="00270230" w:rsidRPr="00270230" w:rsidRDefault="00270230" w:rsidP="008C1E77">
            <w:pPr>
              <w:overflowPunct w:val="0"/>
              <w:autoSpaceDE w:val="0"/>
              <w:autoSpaceDN w:val="0"/>
              <w:adjustRightInd w:val="0"/>
              <w:textAlignment w:val="baseline"/>
              <w:rPr>
                <w:rFonts w:ascii="Times New Roman" w:hAnsi="Times New Roman"/>
              </w:rPr>
            </w:pPr>
            <w:r w:rsidRPr="00270230">
              <w:rPr>
                <w:rFonts w:ascii="Times New Roman" w:hAnsi="Times New Roman"/>
              </w:rPr>
              <w:t>в презентационных материалах о Вашем проекте)</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Интернет-сайт компании (при наличии)</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Миссия компании (при наличии)</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b/>
                <w:lang w:eastAsia="en-US"/>
              </w:rPr>
            </w:pPr>
            <w:r w:rsidRPr="00270230">
              <w:rPr>
                <w:rFonts w:ascii="Times New Roman" w:eastAsia="Calibri" w:hAnsi="Times New Roman"/>
                <w:b/>
                <w:lang w:eastAsia="en-US"/>
              </w:rPr>
              <w:t>Становление бизнеса</w:t>
            </w:r>
          </w:p>
          <w:p w:rsidR="00270230" w:rsidRPr="00270230" w:rsidRDefault="00270230" w:rsidP="008C1E77">
            <w:pPr>
              <w:overflowPunct w:val="0"/>
              <w:autoSpaceDE w:val="0"/>
              <w:autoSpaceDN w:val="0"/>
              <w:adjustRightInd w:val="0"/>
              <w:jc w:val="both"/>
              <w:textAlignment w:val="baseline"/>
              <w:rPr>
                <w:rFonts w:ascii="Times New Roman" w:hAnsi="Times New Roman"/>
              </w:rPr>
            </w:pPr>
            <w:r w:rsidRPr="00270230">
              <w:rPr>
                <w:rFonts w:ascii="Times New Roman" w:hAnsi="Times New Roman"/>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270230">
              <w:rPr>
                <w:rFonts w:ascii="Times New Roman" w:hAnsi="Times New Roman"/>
                <w:i/>
              </w:rPr>
              <w:t>(не более 1000 символов).</w:t>
            </w:r>
          </w:p>
        </w:tc>
      </w:tr>
      <w:tr w:rsidR="00270230" w:rsidRPr="00270230" w:rsidTr="008C1E77">
        <w:trPr>
          <w:trHeight w:val="856"/>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overflowPunct w:val="0"/>
              <w:autoSpaceDE w:val="0"/>
              <w:autoSpaceDN w:val="0"/>
              <w:adjustRightInd w:val="0"/>
              <w:jc w:val="both"/>
              <w:textAlignment w:val="baseline"/>
              <w:rPr>
                <w:rFonts w:ascii="Times New Roman" w:hAnsi="Times New Roman"/>
                <w:b/>
              </w:rPr>
            </w:pPr>
            <w:r w:rsidRPr="00270230">
              <w:rPr>
                <w:rFonts w:ascii="Times New Roman" w:hAnsi="Times New Roman"/>
                <w:b/>
                <w:bCs/>
              </w:rPr>
              <w:t>Финансовые показатели</w:t>
            </w:r>
            <w:r w:rsidRPr="00270230">
              <w:rPr>
                <w:rFonts w:ascii="Times New Roman" w:hAnsi="Times New Roman"/>
                <w:b/>
              </w:rPr>
              <w:t xml:space="preserve"> </w:t>
            </w:r>
          </w:p>
          <w:p w:rsidR="00270230" w:rsidRPr="00270230" w:rsidRDefault="00270230" w:rsidP="008C1E77">
            <w:pPr>
              <w:overflowPunct w:val="0"/>
              <w:autoSpaceDE w:val="0"/>
              <w:autoSpaceDN w:val="0"/>
              <w:adjustRightInd w:val="0"/>
              <w:jc w:val="both"/>
              <w:textAlignment w:val="baseline"/>
              <w:rPr>
                <w:rFonts w:ascii="Times New Roman" w:hAnsi="Times New Roman"/>
              </w:rPr>
            </w:pPr>
            <w:r w:rsidRPr="00270230">
              <w:rPr>
                <w:rFonts w:ascii="Times New Roman" w:hAnsi="Times New Roman"/>
              </w:rPr>
              <w:t>Перечислите</w:t>
            </w:r>
            <w:r w:rsidRPr="00270230">
              <w:rPr>
                <w:rFonts w:ascii="Times New Roman" w:hAnsi="Times New Roman"/>
                <w:b/>
              </w:rPr>
              <w:t xml:space="preserve"> </w:t>
            </w:r>
            <w:r w:rsidRPr="00270230">
              <w:rPr>
                <w:rFonts w:ascii="Times New Roman" w:hAnsi="Times New Roman"/>
              </w:rPr>
              <w:t>основные финансовые показатели: оборот компании, объем чистой прибыли,</w:t>
            </w:r>
            <w:r w:rsidRPr="00270230">
              <w:rPr>
                <w:rFonts w:ascii="Times New Roman" w:eastAsia="Calibri" w:hAnsi="Times New Roman"/>
                <w:lang w:eastAsia="en-US"/>
              </w:rPr>
              <w:t xml:space="preserve"> среднемесячная выручка от реализации, среднемесячные расходы за два последних года; отразите </w:t>
            </w:r>
            <w:r w:rsidRPr="00270230">
              <w:rPr>
                <w:rFonts w:ascii="Times New Roman" w:hAnsi="Times New Roman"/>
              </w:rPr>
              <w:t xml:space="preserve">динамику показателей рентабельности, доходов </w:t>
            </w:r>
            <w:r w:rsidRPr="00270230">
              <w:rPr>
                <w:rFonts w:ascii="Times New Roman" w:eastAsia="Calibri" w:hAnsi="Times New Roman"/>
                <w:lang w:eastAsia="en-US"/>
              </w:rPr>
              <w:t>за два последних года</w:t>
            </w:r>
            <w:r w:rsidRPr="00270230">
              <w:rPr>
                <w:rFonts w:ascii="Times New Roman" w:hAnsi="Times New Roman"/>
              </w:rPr>
              <w:t xml:space="preserve"> </w:t>
            </w:r>
            <w:r w:rsidRPr="00270230">
              <w:rPr>
                <w:rFonts w:ascii="Times New Roman" w:hAnsi="Times New Roman"/>
                <w:i/>
              </w:rPr>
              <w:t>(не более 1000 символов).</w:t>
            </w:r>
          </w:p>
          <w:p w:rsidR="00270230" w:rsidRPr="00270230" w:rsidRDefault="00270230" w:rsidP="008C1E77">
            <w:pPr>
              <w:overflowPunct w:val="0"/>
              <w:autoSpaceDE w:val="0"/>
              <w:autoSpaceDN w:val="0"/>
              <w:adjustRightInd w:val="0"/>
              <w:jc w:val="both"/>
              <w:textAlignment w:val="baseline"/>
              <w:rPr>
                <w:rFonts w:ascii="Times New Roman" w:hAnsi="Times New Roman"/>
                <w:b/>
                <w:i/>
              </w:rPr>
            </w:pPr>
            <w:r w:rsidRPr="00270230">
              <w:rPr>
                <w:rFonts w:ascii="Times New Roman" w:hAnsi="Times New Roman"/>
                <w:i/>
              </w:rPr>
              <w:t xml:space="preserve">Примечание: для организации моложе двух лет данные указываются за период существования бизнеса. </w:t>
            </w:r>
          </w:p>
        </w:tc>
      </w:tr>
      <w:tr w:rsidR="00270230" w:rsidRPr="00270230" w:rsidTr="008C1E77">
        <w:trPr>
          <w:trHeight w:val="953"/>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contextualSpacing/>
              <w:jc w:val="both"/>
              <w:rPr>
                <w:rFonts w:ascii="Times New Roman" w:hAnsi="Times New Roman"/>
                <w:b/>
                <w:bCs/>
              </w:rPr>
            </w:pPr>
            <w:r w:rsidRPr="00270230">
              <w:rPr>
                <w:rFonts w:ascii="Times New Roman" w:hAnsi="Times New Roman"/>
                <w:b/>
                <w:bCs/>
              </w:rPr>
              <w:t>Управленческие способности</w:t>
            </w:r>
          </w:p>
          <w:p w:rsidR="00270230" w:rsidRPr="00270230" w:rsidRDefault="00270230" w:rsidP="008C1E77">
            <w:pPr>
              <w:contextualSpacing/>
              <w:jc w:val="both"/>
              <w:rPr>
                <w:rFonts w:ascii="Times New Roman" w:hAnsi="Times New Roman"/>
                <w:i/>
              </w:rPr>
            </w:pPr>
            <w:r w:rsidRPr="00270230">
              <w:rPr>
                <w:rFonts w:ascii="Times New Roman" w:hAnsi="Times New Roman"/>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w:t>
            </w:r>
            <w:r w:rsidRPr="00270230">
              <w:rPr>
                <w:rFonts w:ascii="Times New Roman" w:hAnsi="Times New Roman"/>
              </w:rPr>
              <w:br/>
              <w:t xml:space="preserve">к организации и руководству коллективной деятельностью, способность создать </w:t>
            </w:r>
            <w:r w:rsidRPr="00270230">
              <w:rPr>
                <w:rFonts w:ascii="Times New Roman" w:hAnsi="Times New Roman"/>
              </w:rPr>
              <w:br/>
              <w:t xml:space="preserve">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270230">
              <w:rPr>
                <w:rFonts w:ascii="Times New Roman" w:hAnsi="Times New Roman"/>
                <w:i/>
              </w:rPr>
              <w:t>(не более 1000 символов).</w:t>
            </w:r>
          </w:p>
        </w:tc>
      </w:tr>
      <w:tr w:rsidR="00270230" w:rsidRPr="00270230" w:rsidTr="008C1E77">
        <w:trPr>
          <w:jc w:val="center"/>
        </w:trPr>
        <w:tc>
          <w:tcPr>
            <w:tcW w:w="10206" w:type="dxa"/>
            <w:gridSpan w:val="2"/>
            <w:shd w:val="clear" w:color="auto" w:fill="auto"/>
          </w:tcPr>
          <w:p w:rsidR="00270230" w:rsidRPr="00270230" w:rsidRDefault="00270230" w:rsidP="008C1E77">
            <w:pPr>
              <w:contextualSpacing/>
              <w:jc w:val="both"/>
              <w:rPr>
                <w:rFonts w:ascii="Times New Roman" w:eastAsia="Calibri" w:hAnsi="Times New Roman"/>
                <w:b/>
                <w:lang w:eastAsia="en-US"/>
              </w:rPr>
            </w:pPr>
          </w:p>
          <w:p w:rsidR="00270230" w:rsidRPr="00270230" w:rsidRDefault="00270230" w:rsidP="008C1E77">
            <w:pPr>
              <w:contextualSpacing/>
              <w:jc w:val="both"/>
              <w:rPr>
                <w:rFonts w:ascii="Times New Roman" w:eastAsia="Calibri" w:hAnsi="Times New Roman"/>
                <w:b/>
                <w:lang w:eastAsia="en-US"/>
              </w:rPr>
            </w:pPr>
          </w:p>
          <w:p w:rsidR="00270230" w:rsidRPr="00270230" w:rsidRDefault="00270230" w:rsidP="008C1E77">
            <w:pPr>
              <w:contextualSpacing/>
              <w:jc w:val="both"/>
              <w:rPr>
                <w:rFonts w:ascii="Times New Roman" w:eastAsia="Calibri" w:hAnsi="Times New Roman"/>
                <w:b/>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contextualSpacing/>
              <w:jc w:val="both"/>
              <w:rPr>
                <w:rFonts w:ascii="Times New Roman" w:eastAsia="Calibri" w:hAnsi="Times New Roman"/>
                <w:b/>
                <w:lang w:eastAsia="en-US"/>
              </w:rPr>
            </w:pPr>
            <w:r w:rsidRPr="00270230">
              <w:rPr>
                <w:rFonts w:ascii="Times New Roman" w:eastAsia="Calibri" w:hAnsi="Times New Roman"/>
                <w:b/>
                <w:lang w:eastAsia="en-US"/>
              </w:rPr>
              <w:lastRenderedPageBreak/>
              <w:t>Конкурентоспособность</w:t>
            </w:r>
          </w:p>
          <w:p w:rsidR="00270230" w:rsidRPr="00270230" w:rsidRDefault="00270230" w:rsidP="008C1E77">
            <w:pPr>
              <w:overflowPunct w:val="0"/>
              <w:autoSpaceDE w:val="0"/>
              <w:autoSpaceDN w:val="0"/>
              <w:adjustRightInd w:val="0"/>
              <w:jc w:val="both"/>
              <w:textAlignment w:val="baseline"/>
              <w:rPr>
                <w:rFonts w:ascii="Times New Roman" w:hAnsi="Times New Roman"/>
              </w:rPr>
            </w:pPr>
            <w:r w:rsidRPr="00270230">
              <w:rPr>
                <w:rFonts w:ascii="Times New Roman" w:hAnsi="Times New Roman"/>
              </w:rPr>
              <w:t xml:space="preserve">Опишите основные конкурентные преимущества компании: уникальность Вашего продукта, особенности рынка, особые предложения Вашей компании  (например, уровень обслуживания, условия доставки и т.п.) и т.д., поясните, как потребители решали проблему до того, как начали использовать Ваш продукт. Оцените степень конкурентоспособности компании в масштабе микро- и макро-региона </w:t>
            </w:r>
            <w:r w:rsidRPr="00270230">
              <w:rPr>
                <w:rFonts w:ascii="Times New Roman" w:hAnsi="Times New Roman"/>
              </w:rPr>
              <w:br/>
            </w:r>
            <w:r w:rsidRPr="00270230">
              <w:rPr>
                <w:rFonts w:ascii="Times New Roman" w:hAnsi="Times New Roman"/>
                <w:i/>
              </w:rPr>
              <w:t>(не более 1000 символов).</w:t>
            </w:r>
          </w:p>
        </w:tc>
      </w:tr>
      <w:tr w:rsidR="00270230" w:rsidRPr="00270230" w:rsidTr="008C1E77">
        <w:trPr>
          <w:trHeight w:val="1054"/>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overflowPunct w:val="0"/>
              <w:autoSpaceDE w:val="0"/>
              <w:autoSpaceDN w:val="0"/>
              <w:adjustRightInd w:val="0"/>
              <w:jc w:val="both"/>
              <w:textAlignment w:val="baseline"/>
              <w:rPr>
                <w:rFonts w:ascii="Times New Roman" w:hAnsi="Times New Roman"/>
              </w:rPr>
            </w:pPr>
            <w:r w:rsidRPr="00270230">
              <w:rPr>
                <w:rFonts w:ascii="Times New Roman" w:hAnsi="Times New Roman"/>
                <w:b/>
              </w:rPr>
              <w:t>Инвестиционная привлекательность</w:t>
            </w:r>
            <w:r w:rsidRPr="00270230">
              <w:rPr>
                <w:rFonts w:ascii="Times New Roman" w:hAnsi="Times New Roman"/>
              </w:rPr>
              <w:t xml:space="preserve"> </w:t>
            </w:r>
          </w:p>
          <w:p w:rsidR="00270230" w:rsidRPr="00270230" w:rsidRDefault="00270230" w:rsidP="008C1E77">
            <w:pPr>
              <w:overflowPunct w:val="0"/>
              <w:autoSpaceDE w:val="0"/>
              <w:autoSpaceDN w:val="0"/>
              <w:adjustRightInd w:val="0"/>
              <w:jc w:val="both"/>
              <w:textAlignment w:val="baseline"/>
              <w:rPr>
                <w:rFonts w:ascii="Times New Roman" w:hAnsi="Times New Roman"/>
              </w:rPr>
            </w:pPr>
            <w:r w:rsidRPr="00270230">
              <w:rPr>
                <w:rFonts w:ascii="Times New Roman" w:hAnsi="Times New Roman"/>
              </w:rPr>
              <w:t xml:space="preserve">Опишите производственные, финансовые, управленческие и коммерческие характеристики бизнеса, которые могут свидетельствовать о целесообразности </w:t>
            </w:r>
            <w:r w:rsidRPr="00270230">
              <w:rPr>
                <w:rFonts w:ascii="Times New Roman" w:hAnsi="Times New Roman"/>
              </w:rPr>
              <w:br/>
              <w:t xml:space="preserve">и необходимости осуществления инвестиций в него </w:t>
            </w:r>
            <w:r w:rsidRPr="00270230">
              <w:rPr>
                <w:rFonts w:ascii="Times New Roman" w:hAnsi="Times New Roman"/>
                <w:i/>
              </w:rPr>
              <w:t>(не более 1000 символов).</w:t>
            </w:r>
          </w:p>
        </w:tc>
      </w:tr>
      <w:tr w:rsidR="00270230" w:rsidRPr="00270230" w:rsidTr="008C1E77">
        <w:trPr>
          <w:trHeight w:val="994"/>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overflowPunct w:val="0"/>
              <w:autoSpaceDE w:val="0"/>
              <w:autoSpaceDN w:val="0"/>
              <w:adjustRightInd w:val="0"/>
              <w:jc w:val="both"/>
              <w:textAlignment w:val="baseline"/>
              <w:rPr>
                <w:rFonts w:ascii="Times New Roman" w:hAnsi="Times New Roman"/>
                <w:b/>
                <w:bCs/>
              </w:rPr>
            </w:pPr>
            <w:r w:rsidRPr="00270230">
              <w:rPr>
                <w:rFonts w:ascii="Times New Roman" w:hAnsi="Times New Roman"/>
                <w:b/>
                <w:bCs/>
              </w:rPr>
              <w:t xml:space="preserve">Инновационный подход </w:t>
            </w:r>
          </w:p>
          <w:p w:rsidR="00270230" w:rsidRPr="00270230" w:rsidRDefault="00270230" w:rsidP="008C1E77">
            <w:pPr>
              <w:overflowPunct w:val="0"/>
              <w:autoSpaceDE w:val="0"/>
              <w:autoSpaceDN w:val="0"/>
              <w:adjustRightInd w:val="0"/>
              <w:jc w:val="both"/>
              <w:textAlignment w:val="baseline"/>
              <w:rPr>
                <w:rFonts w:ascii="Times New Roman" w:hAnsi="Times New Roman"/>
              </w:rPr>
            </w:pPr>
            <w:r w:rsidRPr="00270230">
              <w:rPr>
                <w:rFonts w:ascii="Times New Roman" w:hAnsi="Times New Roman"/>
              </w:rPr>
              <w:t xml:space="preserve">Опишите, как поддерживается инновационный подход к разработке и внедрению основных продуктов или услуг, развитию бизнеса </w:t>
            </w:r>
            <w:r w:rsidRPr="00270230">
              <w:rPr>
                <w:rFonts w:ascii="Times New Roman" w:hAnsi="Times New Roman"/>
                <w:i/>
              </w:rPr>
              <w:t>(не более 1000 символов).</w:t>
            </w:r>
          </w:p>
        </w:tc>
      </w:tr>
      <w:tr w:rsidR="00270230" w:rsidRPr="00270230" w:rsidTr="008C1E77">
        <w:trPr>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tc>
      </w:tr>
      <w:tr w:rsidR="00270230" w:rsidRPr="00270230" w:rsidTr="008C1E77">
        <w:trPr>
          <w:trHeight w:val="587"/>
          <w:jc w:val="center"/>
        </w:trPr>
        <w:tc>
          <w:tcPr>
            <w:tcW w:w="10206" w:type="dxa"/>
            <w:gridSpan w:val="2"/>
            <w:shd w:val="clear" w:color="auto" w:fill="auto"/>
          </w:tcPr>
          <w:p w:rsidR="00270230" w:rsidRPr="00270230" w:rsidRDefault="00270230" w:rsidP="008C1E77">
            <w:pPr>
              <w:contextualSpacing/>
              <w:jc w:val="both"/>
              <w:rPr>
                <w:rFonts w:ascii="Times New Roman" w:eastAsia="Calibri" w:hAnsi="Times New Roman"/>
                <w:b/>
                <w:lang w:eastAsia="en-US"/>
              </w:rPr>
            </w:pPr>
            <w:r w:rsidRPr="00270230">
              <w:rPr>
                <w:rFonts w:ascii="Times New Roman" w:eastAsia="Calibri" w:hAnsi="Times New Roman"/>
                <w:b/>
                <w:lang w:eastAsia="en-US"/>
              </w:rPr>
              <w:t>Количество рабочих мест</w:t>
            </w:r>
          </w:p>
          <w:p w:rsidR="00270230" w:rsidRPr="00270230" w:rsidRDefault="00270230" w:rsidP="008C1E77">
            <w:pPr>
              <w:contextualSpacing/>
              <w:jc w:val="both"/>
              <w:rPr>
                <w:rFonts w:ascii="Times New Roman" w:eastAsia="Calibri" w:hAnsi="Times New Roman"/>
                <w:lang w:eastAsia="en-US"/>
              </w:rPr>
            </w:pPr>
            <w:r w:rsidRPr="00270230">
              <w:rPr>
                <w:rFonts w:ascii="Times New Roman" w:eastAsia="Calibri" w:hAnsi="Times New Roman"/>
                <w:lang w:eastAsia="en-US"/>
              </w:rPr>
              <w:t>Укажите среднюю </w:t>
            </w:r>
            <w:r w:rsidRPr="00270230">
              <w:rPr>
                <w:rFonts w:ascii="Times New Roman" w:eastAsia="Calibri" w:hAnsi="Times New Roman"/>
                <w:bCs/>
                <w:lang w:eastAsia="en-US"/>
              </w:rPr>
              <w:t>численность работников</w:t>
            </w:r>
            <w:r w:rsidRPr="00270230">
              <w:rPr>
                <w:rFonts w:ascii="Times New Roman" w:eastAsia="Calibri" w:hAnsi="Times New Roman"/>
                <w:lang w:eastAsia="en-US"/>
              </w:rPr>
              <w:t> за прошедший год.</w:t>
            </w:r>
          </w:p>
        </w:tc>
      </w:tr>
      <w:tr w:rsidR="00270230" w:rsidRPr="00270230" w:rsidTr="008C1E77">
        <w:trPr>
          <w:trHeight w:val="714"/>
          <w:jc w:val="center"/>
        </w:trPr>
        <w:tc>
          <w:tcPr>
            <w:tcW w:w="10206" w:type="dxa"/>
            <w:gridSpan w:val="2"/>
            <w:shd w:val="clear" w:color="auto" w:fill="auto"/>
          </w:tcPr>
          <w:p w:rsidR="00270230" w:rsidRPr="00270230" w:rsidRDefault="00270230" w:rsidP="008C1E77">
            <w:pPr>
              <w:contextualSpacing/>
              <w:jc w:val="both"/>
              <w:rPr>
                <w:rFonts w:ascii="Times New Roman" w:eastAsia="Calibri" w:hAnsi="Times New Roman"/>
                <w:b/>
                <w:lang w:eastAsia="en-US"/>
              </w:rPr>
            </w:pPr>
          </w:p>
        </w:tc>
      </w:tr>
      <w:tr w:rsidR="00270230" w:rsidRPr="00270230" w:rsidTr="008C1E77">
        <w:trPr>
          <w:trHeight w:val="1263"/>
          <w:jc w:val="center"/>
        </w:trPr>
        <w:tc>
          <w:tcPr>
            <w:tcW w:w="10206" w:type="dxa"/>
            <w:gridSpan w:val="2"/>
            <w:shd w:val="clear" w:color="auto" w:fill="auto"/>
          </w:tcPr>
          <w:p w:rsidR="00270230" w:rsidRPr="00270230" w:rsidRDefault="00270230" w:rsidP="008C1E77">
            <w:pPr>
              <w:contextualSpacing/>
              <w:jc w:val="both"/>
              <w:rPr>
                <w:rFonts w:ascii="Times New Roman" w:eastAsia="Calibri" w:hAnsi="Times New Roman"/>
                <w:b/>
                <w:lang w:eastAsia="en-US"/>
              </w:rPr>
            </w:pPr>
            <w:r w:rsidRPr="00270230">
              <w:rPr>
                <w:rFonts w:ascii="Times New Roman" w:eastAsia="Calibri" w:hAnsi="Times New Roman"/>
                <w:b/>
                <w:lang w:eastAsia="en-US"/>
              </w:rPr>
              <w:t xml:space="preserve">Планы на будущее </w:t>
            </w:r>
          </w:p>
          <w:p w:rsidR="00270230" w:rsidRPr="00270230" w:rsidRDefault="00270230" w:rsidP="008C1E77">
            <w:pPr>
              <w:overflowPunct w:val="0"/>
              <w:autoSpaceDE w:val="0"/>
              <w:autoSpaceDN w:val="0"/>
              <w:adjustRightInd w:val="0"/>
              <w:jc w:val="both"/>
              <w:textAlignment w:val="baseline"/>
              <w:rPr>
                <w:rFonts w:ascii="Times New Roman" w:hAnsi="Times New Roman"/>
              </w:rPr>
            </w:pPr>
            <w:r w:rsidRPr="00270230">
              <w:rPr>
                <w:rFonts w:ascii="Times New Roman" w:hAnsi="Times New Roman"/>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270230">
              <w:rPr>
                <w:rFonts w:ascii="Times New Roman" w:hAnsi="Times New Roman"/>
                <w:i/>
              </w:rPr>
              <w:t>(не более 1000 символов).</w:t>
            </w:r>
          </w:p>
        </w:tc>
      </w:tr>
      <w:tr w:rsidR="00270230" w:rsidRPr="00270230" w:rsidTr="008C1E77">
        <w:trPr>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spacing w:after="200"/>
              <w:contextualSpacing/>
              <w:jc w:val="both"/>
              <w:rPr>
                <w:rFonts w:ascii="Times New Roman" w:eastAsia="Calibri" w:hAnsi="Times New Roman"/>
                <w:lang w:eastAsia="en-US"/>
              </w:rPr>
            </w:pPr>
            <w:r w:rsidRPr="00270230">
              <w:rPr>
                <w:rFonts w:ascii="Times New Roman" w:eastAsia="Calibri" w:hAnsi="Times New Roman"/>
                <w:lang w:eastAsia="en-US"/>
              </w:rPr>
              <w:t xml:space="preserve">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w:t>
            </w:r>
            <w:proofErr w:type="gramStart"/>
            <w:r w:rsidRPr="00270230">
              <w:rPr>
                <w:rFonts w:ascii="Times New Roman" w:eastAsia="Calibri" w:hAnsi="Times New Roman"/>
                <w:lang w:eastAsia="en-US"/>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Pr="00270230">
              <w:rPr>
                <w:rFonts w:ascii="Times New Roman" w:eastAsia="Calibri" w:hAnsi="Times New Roman"/>
                <w:lang w:eastAsia="en-US"/>
              </w:rPr>
              <w:t xml:space="preserve">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270230" w:rsidRPr="00270230" w:rsidRDefault="00270230" w:rsidP="00270230">
      <w:pPr>
        <w:spacing w:line="312" w:lineRule="auto"/>
        <w:rPr>
          <w:rFonts w:ascii="Times New Roman" w:hAnsi="Times New Roman"/>
        </w:rPr>
      </w:pPr>
    </w:p>
    <w:p w:rsidR="00270230" w:rsidRPr="00270230" w:rsidRDefault="00270230" w:rsidP="00270230">
      <w:pPr>
        <w:overflowPunct w:val="0"/>
        <w:autoSpaceDE w:val="0"/>
        <w:autoSpaceDN w:val="0"/>
        <w:adjustRightInd w:val="0"/>
        <w:spacing w:after="120"/>
        <w:jc w:val="center"/>
        <w:textAlignment w:val="baseline"/>
        <w:rPr>
          <w:rFonts w:ascii="Times New Roman" w:hAnsi="Times New Roman"/>
          <w:b/>
        </w:rPr>
      </w:pPr>
      <w:r w:rsidRPr="00270230">
        <w:rPr>
          <w:rFonts w:ascii="Times New Roman" w:hAnsi="Times New Roman"/>
        </w:rPr>
        <w:br w:type="page"/>
      </w:r>
      <w:r w:rsidRPr="00270230">
        <w:rPr>
          <w:rFonts w:ascii="Times New Roman" w:hAnsi="Times New Roman"/>
          <w:b/>
        </w:rPr>
        <w:lastRenderedPageBreak/>
        <w:t>Заявка участника</w:t>
      </w:r>
    </w:p>
    <w:p w:rsidR="00270230" w:rsidRPr="00270230" w:rsidRDefault="00270230" w:rsidP="00270230">
      <w:pPr>
        <w:overflowPunct w:val="0"/>
        <w:autoSpaceDE w:val="0"/>
        <w:autoSpaceDN w:val="0"/>
        <w:adjustRightInd w:val="0"/>
        <w:spacing w:after="120"/>
        <w:jc w:val="center"/>
        <w:textAlignment w:val="baseline"/>
        <w:rPr>
          <w:rFonts w:ascii="Times New Roman" w:hAnsi="Times New Roman"/>
          <w:b/>
        </w:rPr>
      </w:pPr>
      <w:r w:rsidRPr="00270230">
        <w:rPr>
          <w:rFonts w:ascii="Times New Roman" w:hAnsi="Times New Roman"/>
          <w:b/>
        </w:rPr>
        <w:t>в номинации «Инновационное предпринимательство»</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7"/>
        <w:gridCol w:w="4799"/>
      </w:tblGrid>
      <w:tr w:rsidR="00270230" w:rsidRPr="00270230" w:rsidTr="008C1E77">
        <w:trPr>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270230" w:rsidRPr="00270230" w:rsidRDefault="00270230" w:rsidP="008C1E77">
            <w:pPr>
              <w:contextualSpacing/>
              <w:jc w:val="both"/>
              <w:rPr>
                <w:rFonts w:ascii="Times New Roman" w:eastAsia="Calibri" w:hAnsi="Times New Roman"/>
                <w:b/>
                <w:lang w:eastAsia="en-US"/>
              </w:rPr>
            </w:pPr>
            <w:r w:rsidRPr="00270230">
              <w:rPr>
                <w:rFonts w:ascii="Times New Roman" w:eastAsia="Calibri" w:hAnsi="Times New Roman"/>
                <w:b/>
                <w:lang w:eastAsia="en-US"/>
              </w:rPr>
              <w:t>Сведения об участнике</w:t>
            </w: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Субъект Российской Федерации</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Фамилия, имя, отчество</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Дата рождения</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 xml:space="preserve">Образование </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Мобильный телефон</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Адрес электронной почты (</w:t>
            </w:r>
            <w:proofErr w:type="spellStart"/>
            <w:r w:rsidRPr="00270230">
              <w:rPr>
                <w:rFonts w:ascii="Times New Roman" w:eastAsia="Calibri" w:hAnsi="Times New Roman"/>
                <w:lang w:eastAsia="en-US"/>
              </w:rPr>
              <w:t>e-mail</w:t>
            </w:r>
            <w:proofErr w:type="spellEnd"/>
            <w:r w:rsidRPr="00270230">
              <w:rPr>
                <w:rFonts w:ascii="Times New Roman" w:eastAsia="Calibri" w:hAnsi="Times New Roman"/>
                <w:lang w:eastAsia="en-US"/>
              </w:rPr>
              <w:t>)</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 xml:space="preserve">Профиль в социальных сетях: </w:t>
            </w:r>
            <w:proofErr w:type="spellStart"/>
            <w:r w:rsidRPr="00270230">
              <w:rPr>
                <w:rFonts w:ascii="Times New Roman" w:eastAsia="Calibri" w:hAnsi="Times New Roman"/>
                <w:lang w:eastAsia="en-US"/>
              </w:rPr>
              <w:t>Вконтакте</w:t>
            </w:r>
            <w:proofErr w:type="spellEnd"/>
            <w:r w:rsidRPr="00270230">
              <w:rPr>
                <w:rFonts w:ascii="Times New Roman" w:eastAsia="Calibri" w:hAnsi="Times New Roman"/>
                <w:lang w:eastAsia="en-US"/>
              </w:rPr>
              <w:t xml:space="preserve">, </w:t>
            </w:r>
            <w:proofErr w:type="spellStart"/>
            <w:r w:rsidRPr="00270230">
              <w:rPr>
                <w:rFonts w:ascii="Times New Roman" w:eastAsia="Calibri" w:hAnsi="Times New Roman"/>
                <w:lang w:eastAsia="en-US"/>
              </w:rPr>
              <w:t>Facebook</w:t>
            </w:r>
            <w:proofErr w:type="spellEnd"/>
            <w:r w:rsidRPr="00270230">
              <w:rPr>
                <w:rFonts w:ascii="Times New Roman" w:eastAsia="Calibri" w:hAnsi="Times New Roman"/>
                <w:lang w:eastAsia="en-US"/>
              </w:rPr>
              <w:t xml:space="preserve">, </w:t>
            </w:r>
            <w:proofErr w:type="spellStart"/>
            <w:r w:rsidRPr="00270230">
              <w:rPr>
                <w:rFonts w:ascii="Times New Roman" w:eastAsia="Calibri" w:hAnsi="Times New Roman"/>
                <w:lang w:eastAsia="en-US"/>
              </w:rPr>
              <w:t>Twitter</w:t>
            </w:r>
            <w:proofErr w:type="spellEnd"/>
            <w:r w:rsidRPr="00270230">
              <w:rPr>
                <w:rFonts w:ascii="Times New Roman" w:eastAsia="Calibri" w:hAnsi="Times New Roman"/>
                <w:lang w:eastAsia="en-US"/>
              </w:rPr>
              <w:t xml:space="preserve">, </w:t>
            </w:r>
            <w:proofErr w:type="spellStart"/>
            <w:r w:rsidRPr="00270230">
              <w:rPr>
                <w:rFonts w:ascii="Times New Roman" w:eastAsia="Calibri" w:hAnsi="Times New Roman"/>
                <w:lang w:eastAsia="en-US"/>
              </w:rPr>
              <w:t>блог</w:t>
            </w:r>
            <w:proofErr w:type="spellEnd"/>
            <w:r w:rsidRPr="00270230">
              <w:rPr>
                <w:rFonts w:ascii="Times New Roman" w:eastAsia="Calibri" w:hAnsi="Times New Roman"/>
                <w:lang w:eastAsia="en-US"/>
              </w:rPr>
              <w:t>/личный сайт</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10206" w:type="dxa"/>
            <w:gridSpan w:val="2"/>
          </w:tcPr>
          <w:p w:rsidR="00270230" w:rsidRPr="00270230" w:rsidRDefault="00270230" w:rsidP="008C1E77">
            <w:pPr>
              <w:spacing w:line="276" w:lineRule="auto"/>
              <w:contextualSpacing/>
              <w:jc w:val="center"/>
              <w:rPr>
                <w:rFonts w:ascii="Times New Roman" w:eastAsia="Calibri" w:hAnsi="Times New Roman"/>
                <w:lang w:eastAsia="en-US"/>
              </w:rPr>
            </w:pPr>
            <w:r w:rsidRPr="00270230">
              <w:rPr>
                <w:rFonts w:ascii="Times New Roman" w:eastAsia="Calibri" w:hAnsi="Times New Roman"/>
                <w:lang w:eastAsia="en-US"/>
              </w:rPr>
              <w:t>Сведения о бизнесе</w:t>
            </w: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Наименование (краткое и полное)</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Организационно-правовая форма</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contextualSpacing/>
              <w:jc w:val="both"/>
              <w:rPr>
                <w:rFonts w:ascii="Times New Roman" w:eastAsia="Calibri" w:hAnsi="Times New Roman"/>
                <w:lang w:eastAsia="en-US"/>
              </w:rPr>
            </w:pPr>
            <w:r w:rsidRPr="00270230">
              <w:rPr>
                <w:rFonts w:ascii="Times New Roman" w:eastAsia="Calibri" w:hAnsi="Times New Roman"/>
                <w:lang w:eastAsia="en-US"/>
              </w:rPr>
              <w:t>Виды экономической деятельности согласно ОКВЭД</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ИНН</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Год основания компании</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overflowPunct w:val="0"/>
              <w:autoSpaceDE w:val="0"/>
              <w:autoSpaceDN w:val="0"/>
              <w:adjustRightInd w:val="0"/>
              <w:textAlignment w:val="baseline"/>
              <w:rPr>
                <w:rFonts w:ascii="Times New Roman" w:hAnsi="Times New Roman"/>
              </w:rPr>
            </w:pPr>
            <w:proofErr w:type="gramStart"/>
            <w:r w:rsidRPr="00270230">
              <w:rPr>
                <w:rFonts w:ascii="Times New Roman" w:hAnsi="Times New Roman"/>
              </w:rPr>
              <w:t xml:space="preserve">Опишите основную идею Вашего бизнеса в одном-двух предложениях (это описание будет дословно воспроизводиться </w:t>
            </w:r>
            <w:proofErr w:type="gramEnd"/>
          </w:p>
          <w:p w:rsidR="00270230" w:rsidRPr="00270230" w:rsidRDefault="00270230" w:rsidP="008C1E77">
            <w:pPr>
              <w:overflowPunct w:val="0"/>
              <w:autoSpaceDE w:val="0"/>
              <w:autoSpaceDN w:val="0"/>
              <w:adjustRightInd w:val="0"/>
              <w:textAlignment w:val="baseline"/>
              <w:rPr>
                <w:rFonts w:ascii="Times New Roman" w:hAnsi="Times New Roman"/>
              </w:rPr>
            </w:pPr>
            <w:r w:rsidRPr="00270230">
              <w:rPr>
                <w:rFonts w:ascii="Times New Roman" w:hAnsi="Times New Roman"/>
              </w:rPr>
              <w:t>в презентационных материалах о Вашем проекте)</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Интернет-сайт компании (при наличии)</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Миссия компании (при наличии)</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b/>
                <w:lang w:eastAsia="en-US"/>
              </w:rPr>
            </w:pPr>
            <w:r w:rsidRPr="00270230">
              <w:rPr>
                <w:rFonts w:ascii="Times New Roman" w:eastAsia="Calibri" w:hAnsi="Times New Roman"/>
                <w:b/>
                <w:lang w:eastAsia="en-US"/>
              </w:rPr>
              <w:t>Становление бизнеса</w:t>
            </w:r>
          </w:p>
          <w:p w:rsidR="00270230" w:rsidRPr="00270230" w:rsidRDefault="00270230" w:rsidP="008C1E77">
            <w:pPr>
              <w:overflowPunct w:val="0"/>
              <w:autoSpaceDE w:val="0"/>
              <w:autoSpaceDN w:val="0"/>
              <w:adjustRightInd w:val="0"/>
              <w:jc w:val="both"/>
              <w:textAlignment w:val="baseline"/>
              <w:rPr>
                <w:rFonts w:ascii="Times New Roman" w:hAnsi="Times New Roman"/>
              </w:rPr>
            </w:pPr>
            <w:r w:rsidRPr="00270230">
              <w:rPr>
                <w:rFonts w:ascii="Times New Roman" w:hAnsi="Times New Roman"/>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270230">
              <w:rPr>
                <w:rFonts w:ascii="Times New Roman" w:hAnsi="Times New Roman"/>
                <w:i/>
              </w:rPr>
              <w:t xml:space="preserve">(не более 1000 символов). </w:t>
            </w:r>
          </w:p>
        </w:tc>
      </w:tr>
      <w:tr w:rsidR="00270230" w:rsidRPr="00270230" w:rsidTr="008C1E77">
        <w:trPr>
          <w:trHeight w:val="856"/>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overflowPunct w:val="0"/>
              <w:autoSpaceDE w:val="0"/>
              <w:autoSpaceDN w:val="0"/>
              <w:adjustRightInd w:val="0"/>
              <w:jc w:val="both"/>
              <w:textAlignment w:val="baseline"/>
              <w:rPr>
                <w:rFonts w:ascii="Times New Roman" w:hAnsi="Times New Roman"/>
                <w:b/>
              </w:rPr>
            </w:pPr>
            <w:r w:rsidRPr="00270230">
              <w:rPr>
                <w:rFonts w:ascii="Times New Roman" w:hAnsi="Times New Roman"/>
                <w:b/>
                <w:bCs/>
              </w:rPr>
              <w:t>Финансовые показатели</w:t>
            </w:r>
            <w:r w:rsidRPr="00270230">
              <w:rPr>
                <w:rFonts w:ascii="Times New Roman" w:hAnsi="Times New Roman"/>
                <w:b/>
              </w:rPr>
              <w:t xml:space="preserve"> </w:t>
            </w:r>
          </w:p>
          <w:p w:rsidR="00270230" w:rsidRPr="00270230" w:rsidRDefault="00270230" w:rsidP="008C1E77">
            <w:pPr>
              <w:overflowPunct w:val="0"/>
              <w:autoSpaceDE w:val="0"/>
              <w:autoSpaceDN w:val="0"/>
              <w:adjustRightInd w:val="0"/>
              <w:jc w:val="both"/>
              <w:textAlignment w:val="baseline"/>
              <w:rPr>
                <w:rFonts w:ascii="Times New Roman" w:hAnsi="Times New Roman"/>
              </w:rPr>
            </w:pPr>
            <w:r w:rsidRPr="00270230">
              <w:rPr>
                <w:rFonts w:ascii="Times New Roman" w:hAnsi="Times New Roman"/>
              </w:rPr>
              <w:t>Перечислите</w:t>
            </w:r>
            <w:r w:rsidRPr="00270230">
              <w:rPr>
                <w:rFonts w:ascii="Times New Roman" w:hAnsi="Times New Roman"/>
                <w:b/>
              </w:rPr>
              <w:t xml:space="preserve"> </w:t>
            </w:r>
            <w:r w:rsidRPr="00270230">
              <w:rPr>
                <w:rFonts w:ascii="Times New Roman" w:hAnsi="Times New Roman"/>
              </w:rPr>
              <w:t>основные финансовые показатели: оборот компании, объем чистой прибыли,</w:t>
            </w:r>
            <w:r w:rsidRPr="00270230">
              <w:rPr>
                <w:rFonts w:ascii="Times New Roman" w:eastAsia="Calibri" w:hAnsi="Times New Roman"/>
                <w:lang w:eastAsia="en-US"/>
              </w:rPr>
              <w:t xml:space="preserve"> среднемесячная выручка от реализации, среднемесячные расходы за два последних года; отразите </w:t>
            </w:r>
            <w:r w:rsidRPr="00270230">
              <w:rPr>
                <w:rFonts w:ascii="Times New Roman" w:hAnsi="Times New Roman"/>
              </w:rPr>
              <w:t xml:space="preserve">динамику показателей рентабельности, доходов </w:t>
            </w:r>
            <w:r w:rsidRPr="00270230">
              <w:rPr>
                <w:rFonts w:ascii="Times New Roman" w:eastAsia="Calibri" w:hAnsi="Times New Roman"/>
                <w:lang w:eastAsia="en-US"/>
              </w:rPr>
              <w:t>за два последних года</w:t>
            </w:r>
            <w:r w:rsidRPr="00270230">
              <w:rPr>
                <w:rFonts w:ascii="Times New Roman" w:hAnsi="Times New Roman"/>
              </w:rPr>
              <w:t xml:space="preserve"> </w:t>
            </w:r>
            <w:r w:rsidRPr="00270230">
              <w:rPr>
                <w:rFonts w:ascii="Times New Roman" w:hAnsi="Times New Roman"/>
                <w:i/>
              </w:rPr>
              <w:t>(не более 1000 символов).</w:t>
            </w:r>
          </w:p>
          <w:p w:rsidR="00270230" w:rsidRPr="00270230" w:rsidRDefault="00270230" w:rsidP="008C1E77">
            <w:pPr>
              <w:overflowPunct w:val="0"/>
              <w:autoSpaceDE w:val="0"/>
              <w:autoSpaceDN w:val="0"/>
              <w:adjustRightInd w:val="0"/>
              <w:jc w:val="both"/>
              <w:textAlignment w:val="baseline"/>
              <w:rPr>
                <w:rFonts w:ascii="Times New Roman" w:hAnsi="Times New Roman"/>
                <w:b/>
                <w:i/>
              </w:rPr>
            </w:pPr>
            <w:r w:rsidRPr="00270230">
              <w:rPr>
                <w:rFonts w:ascii="Times New Roman" w:hAnsi="Times New Roman"/>
                <w:i/>
              </w:rPr>
              <w:t xml:space="preserve">Примечание: для организации моложе двух лет данные указываются за период существования бизнеса. </w:t>
            </w:r>
          </w:p>
        </w:tc>
      </w:tr>
      <w:tr w:rsidR="00270230" w:rsidRPr="00270230" w:rsidTr="008C1E77">
        <w:trPr>
          <w:trHeight w:val="953"/>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contextualSpacing/>
              <w:jc w:val="both"/>
              <w:rPr>
                <w:rFonts w:ascii="Times New Roman" w:hAnsi="Times New Roman"/>
                <w:b/>
                <w:bCs/>
              </w:rPr>
            </w:pPr>
            <w:r w:rsidRPr="00270230">
              <w:rPr>
                <w:rFonts w:ascii="Times New Roman" w:hAnsi="Times New Roman"/>
                <w:b/>
                <w:bCs/>
              </w:rPr>
              <w:t>Управленческие способности</w:t>
            </w:r>
          </w:p>
          <w:p w:rsidR="00270230" w:rsidRPr="00270230" w:rsidRDefault="00270230" w:rsidP="008C1E77">
            <w:pPr>
              <w:contextualSpacing/>
              <w:jc w:val="both"/>
              <w:rPr>
                <w:rFonts w:ascii="Times New Roman" w:hAnsi="Times New Roman"/>
                <w:i/>
              </w:rPr>
            </w:pPr>
            <w:r w:rsidRPr="00270230">
              <w:rPr>
                <w:rFonts w:ascii="Times New Roman" w:hAnsi="Times New Roman"/>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w:t>
            </w:r>
            <w:r w:rsidRPr="00270230">
              <w:rPr>
                <w:rFonts w:ascii="Times New Roman" w:hAnsi="Times New Roman"/>
              </w:rPr>
              <w:br/>
              <w:t xml:space="preserve">к организации и руководству коллективной деятельностью, способность создать </w:t>
            </w:r>
            <w:r w:rsidRPr="00270230">
              <w:rPr>
                <w:rFonts w:ascii="Times New Roman" w:hAnsi="Times New Roman"/>
              </w:rPr>
              <w:br/>
              <w:t xml:space="preserve">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270230">
              <w:rPr>
                <w:rFonts w:ascii="Times New Roman" w:hAnsi="Times New Roman"/>
                <w:i/>
              </w:rPr>
              <w:t>(не более 1000 символов).</w:t>
            </w:r>
          </w:p>
        </w:tc>
      </w:tr>
      <w:tr w:rsidR="00270230" w:rsidRPr="00270230" w:rsidTr="008C1E77">
        <w:trPr>
          <w:jc w:val="center"/>
        </w:trPr>
        <w:tc>
          <w:tcPr>
            <w:tcW w:w="10206" w:type="dxa"/>
            <w:gridSpan w:val="2"/>
            <w:shd w:val="clear" w:color="auto" w:fill="auto"/>
          </w:tcPr>
          <w:p w:rsidR="00270230" w:rsidRPr="00270230" w:rsidRDefault="00270230" w:rsidP="008C1E77">
            <w:pPr>
              <w:contextualSpacing/>
              <w:jc w:val="both"/>
              <w:rPr>
                <w:rFonts w:ascii="Times New Roman" w:eastAsia="Calibri" w:hAnsi="Times New Roman"/>
                <w:b/>
                <w:lang w:eastAsia="en-US"/>
              </w:rPr>
            </w:pPr>
          </w:p>
          <w:p w:rsidR="00270230" w:rsidRPr="00270230" w:rsidRDefault="00270230" w:rsidP="008C1E77">
            <w:pPr>
              <w:contextualSpacing/>
              <w:jc w:val="both"/>
              <w:rPr>
                <w:rFonts w:ascii="Times New Roman" w:eastAsia="Calibri" w:hAnsi="Times New Roman"/>
                <w:b/>
                <w:lang w:eastAsia="en-US"/>
              </w:rPr>
            </w:pPr>
          </w:p>
          <w:p w:rsidR="00270230" w:rsidRPr="00270230" w:rsidRDefault="00270230" w:rsidP="008C1E77">
            <w:pPr>
              <w:contextualSpacing/>
              <w:jc w:val="both"/>
              <w:rPr>
                <w:rFonts w:ascii="Times New Roman" w:eastAsia="Calibri" w:hAnsi="Times New Roman"/>
                <w:b/>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contextualSpacing/>
              <w:jc w:val="both"/>
              <w:rPr>
                <w:rFonts w:ascii="Times New Roman" w:eastAsia="Calibri" w:hAnsi="Times New Roman"/>
                <w:b/>
                <w:lang w:eastAsia="en-US"/>
              </w:rPr>
            </w:pPr>
            <w:r w:rsidRPr="00270230">
              <w:rPr>
                <w:rFonts w:ascii="Times New Roman" w:eastAsia="Calibri" w:hAnsi="Times New Roman"/>
                <w:b/>
                <w:lang w:eastAsia="en-US"/>
              </w:rPr>
              <w:lastRenderedPageBreak/>
              <w:t>Конкурентоспособность</w:t>
            </w:r>
          </w:p>
          <w:p w:rsidR="00270230" w:rsidRPr="00270230" w:rsidRDefault="00270230" w:rsidP="008C1E77">
            <w:pPr>
              <w:overflowPunct w:val="0"/>
              <w:autoSpaceDE w:val="0"/>
              <w:autoSpaceDN w:val="0"/>
              <w:adjustRightInd w:val="0"/>
              <w:jc w:val="both"/>
              <w:textAlignment w:val="baseline"/>
              <w:rPr>
                <w:rFonts w:ascii="Times New Roman" w:hAnsi="Times New Roman"/>
              </w:rPr>
            </w:pPr>
            <w:r w:rsidRPr="00270230">
              <w:rPr>
                <w:rFonts w:ascii="Times New Roman" w:hAnsi="Times New Roman"/>
              </w:rPr>
              <w:t xml:space="preserve">Опишите основные конкурентные преимущества компании: уникальность Вашего продукта, особенности рынка, особые предложения Вашей компании  (например, уровень обслуживания, условия доставки и т.п.) и т.д., поясните, как потребители решали проблему до того, как начали использовать Ваш продукт. Оцените степень конкурентоспособности компании в масштабе микро- и макро-региона </w:t>
            </w:r>
            <w:r w:rsidRPr="00270230">
              <w:rPr>
                <w:rFonts w:ascii="Times New Roman" w:hAnsi="Times New Roman"/>
              </w:rPr>
              <w:br/>
            </w:r>
            <w:r w:rsidRPr="00270230">
              <w:rPr>
                <w:rFonts w:ascii="Times New Roman" w:hAnsi="Times New Roman"/>
                <w:i/>
              </w:rPr>
              <w:t>(не более 1000 символов).</w:t>
            </w:r>
          </w:p>
        </w:tc>
      </w:tr>
      <w:tr w:rsidR="00270230" w:rsidRPr="00270230" w:rsidTr="008C1E77">
        <w:trPr>
          <w:trHeight w:val="1054"/>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overflowPunct w:val="0"/>
              <w:autoSpaceDE w:val="0"/>
              <w:autoSpaceDN w:val="0"/>
              <w:adjustRightInd w:val="0"/>
              <w:jc w:val="both"/>
              <w:textAlignment w:val="baseline"/>
              <w:rPr>
                <w:rFonts w:ascii="Times New Roman" w:hAnsi="Times New Roman"/>
              </w:rPr>
            </w:pPr>
            <w:r w:rsidRPr="00270230">
              <w:rPr>
                <w:rFonts w:ascii="Times New Roman" w:hAnsi="Times New Roman"/>
                <w:b/>
              </w:rPr>
              <w:t>Инвестиционная привлекательность</w:t>
            </w:r>
            <w:r w:rsidRPr="00270230">
              <w:rPr>
                <w:rFonts w:ascii="Times New Roman" w:hAnsi="Times New Roman"/>
              </w:rPr>
              <w:t xml:space="preserve"> </w:t>
            </w:r>
          </w:p>
          <w:p w:rsidR="00270230" w:rsidRPr="00270230" w:rsidRDefault="00270230" w:rsidP="008C1E77">
            <w:pPr>
              <w:overflowPunct w:val="0"/>
              <w:autoSpaceDE w:val="0"/>
              <w:autoSpaceDN w:val="0"/>
              <w:adjustRightInd w:val="0"/>
              <w:jc w:val="both"/>
              <w:textAlignment w:val="baseline"/>
              <w:rPr>
                <w:rFonts w:ascii="Times New Roman" w:hAnsi="Times New Roman"/>
              </w:rPr>
            </w:pPr>
            <w:r w:rsidRPr="00270230">
              <w:rPr>
                <w:rFonts w:ascii="Times New Roman" w:hAnsi="Times New Roman"/>
              </w:rPr>
              <w:t xml:space="preserve">Опишите производственные, финансовые, управленческие и коммерческие характеристики бизнеса, которые могут свидетельствовать о целесообразности </w:t>
            </w:r>
            <w:r w:rsidRPr="00270230">
              <w:rPr>
                <w:rFonts w:ascii="Times New Roman" w:hAnsi="Times New Roman"/>
              </w:rPr>
              <w:br/>
              <w:t xml:space="preserve">и необходимости осуществления инвестиций в него </w:t>
            </w:r>
            <w:r w:rsidRPr="00270230">
              <w:rPr>
                <w:rFonts w:ascii="Times New Roman" w:hAnsi="Times New Roman"/>
                <w:i/>
              </w:rPr>
              <w:t>(не более 1000 символов).</w:t>
            </w:r>
          </w:p>
        </w:tc>
      </w:tr>
      <w:tr w:rsidR="00270230" w:rsidRPr="00270230" w:rsidTr="008C1E77">
        <w:trPr>
          <w:trHeight w:val="994"/>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overflowPunct w:val="0"/>
              <w:autoSpaceDE w:val="0"/>
              <w:autoSpaceDN w:val="0"/>
              <w:adjustRightInd w:val="0"/>
              <w:jc w:val="both"/>
              <w:textAlignment w:val="baseline"/>
              <w:rPr>
                <w:rFonts w:ascii="Times New Roman" w:hAnsi="Times New Roman"/>
                <w:b/>
                <w:bCs/>
              </w:rPr>
            </w:pPr>
            <w:r w:rsidRPr="00270230">
              <w:rPr>
                <w:rFonts w:ascii="Times New Roman" w:hAnsi="Times New Roman"/>
                <w:b/>
                <w:bCs/>
              </w:rPr>
              <w:t xml:space="preserve">Инновационный подход </w:t>
            </w:r>
          </w:p>
          <w:p w:rsidR="00270230" w:rsidRPr="00270230" w:rsidRDefault="00270230" w:rsidP="008C1E77">
            <w:pPr>
              <w:overflowPunct w:val="0"/>
              <w:autoSpaceDE w:val="0"/>
              <w:autoSpaceDN w:val="0"/>
              <w:adjustRightInd w:val="0"/>
              <w:jc w:val="both"/>
              <w:textAlignment w:val="baseline"/>
              <w:rPr>
                <w:rFonts w:ascii="Times New Roman" w:hAnsi="Times New Roman"/>
              </w:rPr>
            </w:pPr>
            <w:r w:rsidRPr="00270230">
              <w:rPr>
                <w:rFonts w:ascii="Times New Roman" w:hAnsi="Times New Roman"/>
              </w:rPr>
              <w:t xml:space="preserve">Опишите, как поддерживается инновационный подход к разработке и внедрению основных продуктов или услуг, развитию бизнеса </w:t>
            </w:r>
            <w:r w:rsidRPr="00270230">
              <w:rPr>
                <w:rFonts w:ascii="Times New Roman" w:hAnsi="Times New Roman"/>
                <w:i/>
              </w:rPr>
              <w:t>(не более 1000 символов).</w:t>
            </w:r>
          </w:p>
        </w:tc>
      </w:tr>
      <w:tr w:rsidR="00270230" w:rsidRPr="00270230" w:rsidTr="008C1E77">
        <w:trPr>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tc>
      </w:tr>
      <w:tr w:rsidR="00270230" w:rsidRPr="00270230" w:rsidTr="008C1E77">
        <w:trPr>
          <w:trHeight w:val="587"/>
          <w:jc w:val="center"/>
        </w:trPr>
        <w:tc>
          <w:tcPr>
            <w:tcW w:w="10206" w:type="dxa"/>
            <w:gridSpan w:val="2"/>
            <w:shd w:val="clear" w:color="auto" w:fill="auto"/>
          </w:tcPr>
          <w:p w:rsidR="00270230" w:rsidRPr="00270230" w:rsidRDefault="00270230" w:rsidP="008C1E77">
            <w:pPr>
              <w:contextualSpacing/>
              <w:jc w:val="both"/>
              <w:rPr>
                <w:rFonts w:ascii="Times New Roman" w:eastAsia="Calibri" w:hAnsi="Times New Roman"/>
                <w:b/>
                <w:lang w:eastAsia="en-US"/>
              </w:rPr>
            </w:pPr>
            <w:r w:rsidRPr="00270230">
              <w:rPr>
                <w:rFonts w:ascii="Times New Roman" w:eastAsia="Calibri" w:hAnsi="Times New Roman"/>
                <w:b/>
                <w:lang w:eastAsia="en-US"/>
              </w:rPr>
              <w:t>Количество рабочих мест</w:t>
            </w:r>
          </w:p>
          <w:p w:rsidR="00270230" w:rsidRPr="00270230" w:rsidRDefault="00270230" w:rsidP="008C1E77">
            <w:pPr>
              <w:contextualSpacing/>
              <w:jc w:val="both"/>
              <w:rPr>
                <w:rFonts w:ascii="Times New Roman" w:eastAsia="Calibri" w:hAnsi="Times New Roman"/>
                <w:lang w:eastAsia="en-US"/>
              </w:rPr>
            </w:pPr>
            <w:r w:rsidRPr="00270230">
              <w:rPr>
                <w:rFonts w:ascii="Times New Roman" w:eastAsia="Calibri" w:hAnsi="Times New Roman"/>
                <w:lang w:eastAsia="en-US"/>
              </w:rPr>
              <w:t>Укажите среднюю </w:t>
            </w:r>
            <w:r w:rsidRPr="00270230">
              <w:rPr>
                <w:rFonts w:ascii="Times New Roman" w:eastAsia="Calibri" w:hAnsi="Times New Roman"/>
                <w:bCs/>
                <w:lang w:eastAsia="en-US"/>
              </w:rPr>
              <w:t>численность работников</w:t>
            </w:r>
            <w:r w:rsidRPr="00270230">
              <w:rPr>
                <w:rFonts w:ascii="Times New Roman" w:eastAsia="Calibri" w:hAnsi="Times New Roman"/>
                <w:lang w:eastAsia="en-US"/>
              </w:rPr>
              <w:t> за прошедший год.</w:t>
            </w:r>
          </w:p>
        </w:tc>
      </w:tr>
      <w:tr w:rsidR="00270230" w:rsidRPr="00270230" w:rsidTr="008C1E77">
        <w:trPr>
          <w:trHeight w:val="714"/>
          <w:jc w:val="center"/>
        </w:trPr>
        <w:tc>
          <w:tcPr>
            <w:tcW w:w="10206" w:type="dxa"/>
            <w:gridSpan w:val="2"/>
            <w:shd w:val="clear" w:color="auto" w:fill="auto"/>
          </w:tcPr>
          <w:p w:rsidR="00270230" w:rsidRPr="00270230" w:rsidRDefault="00270230" w:rsidP="008C1E77">
            <w:pPr>
              <w:contextualSpacing/>
              <w:jc w:val="both"/>
              <w:rPr>
                <w:rFonts w:ascii="Times New Roman" w:eastAsia="Calibri" w:hAnsi="Times New Roman"/>
                <w:b/>
                <w:lang w:eastAsia="en-US"/>
              </w:rPr>
            </w:pPr>
          </w:p>
        </w:tc>
      </w:tr>
      <w:tr w:rsidR="00270230" w:rsidRPr="00270230" w:rsidTr="008C1E77">
        <w:trPr>
          <w:trHeight w:val="1263"/>
          <w:jc w:val="center"/>
        </w:trPr>
        <w:tc>
          <w:tcPr>
            <w:tcW w:w="10206" w:type="dxa"/>
            <w:gridSpan w:val="2"/>
            <w:shd w:val="clear" w:color="auto" w:fill="auto"/>
          </w:tcPr>
          <w:p w:rsidR="00270230" w:rsidRPr="00270230" w:rsidRDefault="00270230" w:rsidP="008C1E77">
            <w:pPr>
              <w:contextualSpacing/>
              <w:jc w:val="both"/>
              <w:rPr>
                <w:rFonts w:ascii="Times New Roman" w:eastAsia="Calibri" w:hAnsi="Times New Roman"/>
                <w:b/>
                <w:lang w:eastAsia="en-US"/>
              </w:rPr>
            </w:pPr>
            <w:r w:rsidRPr="00270230">
              <w:rPr>
                <w:rFonts w:ascii="Times New Roman" w:eastAsia="Calibri" w:hAnsi="Times New Roman"/>
                <w:b/>
                <w:lang w:eastAsia="en-US"/>
              </w:rPr>
              <w:t xml:space="preserve">Планы на будущее </w:t>
            </w:r>
          </w:p>
          <w:p w:rsidR="00270230" w:rsidRPr="00270230" w:rsidRDefault="00270230" w:rsidP="008C1E77">
            <w:pPr>
              <w:overflowPunct w:val="0"/>
              <w:autoSpaceDE w:val="0"/>
              <w:autoSpaceDN w:val="0"/>
              <w:adjustRightInd w:val="0"/>
              <w:jc w:val="both"/>
              <w:textAlignment w:val="baseline"/>
              <w:rPr>
                <w:rFonts w:ascii="Times New Roman" w:hAnsi="Times New Roman"/>
              </w:rPr>
            </w:pPr>
            <w:r w:rsidRPr="00270230">
              <w:rPr>
                <w:rFonts w:ascii="Times New Roman" w:hAnsi="Times New Roman"/>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270230">
              <w:rPr>
                <w:rFonts w:ascii="Times New Roman" w:hAnsi="Times New Roman"/>
                <w:i/>
              </w:rPr>
              <w:t>(не более 1000 символов).</w:t>
            </w:r>
          </w:p>
        </w:tc>
      </w:tr>
      <w:tr w:rsidR="00270230" w:rsidRPr="00270230" w:rsidTr="008C1E77">
        <w:trPr>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spacing w:after="200"/>
              <w:contextualSpacing/>
              <w:jc w:val="both"/>
              <w:rPr>
                <w:rFonts w:ascii="Times New Roman" w:eastAsia="Calibri" w:hAnsi="Times New Roman"/>
                <w:lang w:eastAsia="en-US"/>
              </w:rPr>
            </w:pPr>
            <w:r w:rsidRPr="00270230">
              <w:rPr>
                <w:rFonts w:ascii="Times New Roman" w:eastAsia="Calibri" w:hAnsi="Times New Roman"/>
                <w:lang w:eastAsia="en-US"/>
              </w:rPr>
              <w:t xml:space="preserve">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w:t>
            </w:r>
            <w:proofErr w:type="gramStart"/>
            <w:r w:rsidRPr="00270230">
              <w:rPr>
                <w:rFonts w:ascii="Times New Roman" w:eastAsia="Calibri" w:hAnsi="Times New Roman"/>
                <w:lang w:eastAsia="en-US"/>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Pr="00270230">
              <w:rPr>
                <w:rFonts w:ascii="Times New Roman" w:eastAsia="Calibri" w:hAnsi="Times New Roman"/>
                <w:lang w:eastAsia="en-US"/>
              </w:rPr>
              <w:t xml:space="preserve">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270230" w:rsidRPr="00270230" w:rsidRDefault="00270230" w:rsidP="00270230">
      <w:pPr>
        <w:spacing w:line="312" w:lineRule="auto"/>
        <w:rPr>
          <w:rFonts w:ascii="Times New Roman" w:hAnsi="Times New Roman"/>
        </w:rPr>
      </w:pPr>
    </w:p>
    <w:p w:rsidR="00270230" w:rsidRPr="00270230" w:rsidRDefault="00270230" w:rsidP="00270230">
      <w:pPr>
        <w:overflowPunct w:val="0"/>
        <w:autoSpaceDE w:val="0"/>
        <w:autoSpaceDN w:val="0"/>
        <w:adjustRightInd w:val="0"/>
        <w:spacing w:after="120"/>
        <w:jc w:val="center"/>
        <w:textAlignment w:val="baseline"/>
        <w:rPr>
          <w:rFonts w:ascii="Times New Roman" w:hAnsi="Times New Roman"/>
          <w:b/>
        </w:rPr>
      </w:pPr>
      <w:r w:rsidRPr="00270230">
        <w:rPr>
          <w:rFonts w:ascii="Times New Roman" w:hAnsi="Times New Roman"/>
        </w:rPr>
        <w:br w:type="page"/>
      </w:r>
      <w:r w:rsidRPr="00270230">
        <w:rPr>
          <w:rFonts w:ascii="Times New Roman" w:hAnsi="Times New Roman"/>
          <w:b/>
        </w:rPr>
        <w:lastRenderedPageBreak/>
        <w:t>Заявка участника</w:t>
      </w:r>
    </w:p>
    <w:p w:rsidR="00270230" w:rsidRPr="00270230" w:rsidRDefault="00270230" w:rsidP="00270230">
      <w:pPr>
        <w:overflowPunct w:val="0"/>
        <w:autoSpaceDE w:val="0"/>
        <w:autoSpaceDN w:val="0"/>
        <w:adjustRightInd w:val="0"/>
        <w:spacing w:after="120"/>
        <w:jc w:val="center"/>
        <w:textAlignment w:val="baseline"/>
        <w:rPr>
          <w:rFonts w:ascii="Times New Roman" w:hAnsi="Times New Roman"/>
          <w:b/>
        </w:rPr>
      </w:pPr>
      <w:r w:rsidRPr="00270230">
        <w:rPr>
          <w:rFonts w:ascii="Times New Roman" w:hAnsi="Times New Roman"/>
          <w:b/>
        </w:rPr>
        <w:t>в номинации «Торговля»</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7"/>
        <w:gridCol w:w="4799"/>
      </w:tblGrid>
      <w:tr w:rsidR="00270230" w:rsidRPr="00270230" w:rsidTr="008C1E77">
        <w:trPr>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270230" w:rsidRPr="00270230" w:rsidRDefault="00270230" w:rsidP="008C1E77">
            <w:pPr>
              <w:contextualSpacing/>
              <w:jc w:val="both"/>
              <w:rPr>
                <w:rFonts w:ascii="Times New Roman" w:eastAsia="Calibri" w:hAnsi="Times New Roman"/>
                <w:b/>
                <w:lang w:eastAsia="en-US"/>
              </w:rPr>
            </w:pPr>
            <w:r w:rsidRPr="00270230">
              <w:rPr>
                <w:rFonts w:ascii="Times New Roman" w:eastAsia="Calibri" w:hAnsi="Times New Roman"/>
                <w:b/>
                <w:lang w:eastAsia="en-US"/>
              </w:rPr>
              <w:t>Сведения об участнике</w:t>
            </w: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Субъект Российской Федерации</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Фамилия, имя, отчество</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Дата рождения</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 xml:space="preserve">Образование </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Мобильный телефон</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Адрес электронной почты (</w:t>
            </w:r>
            <w:proofErr w:type="spellStart"/>
            <w:r w:rsidRPr="00270230">
              <w:rPr>
                <w:rFonts w:ascii="Times New Roman" w:eastAsia="Calibri" w:hAnsi="Times New Roman"/>
                <w:lang w:eastAsia="en-US"/>
              </w:rPr>
              <w:t>e-mail</w:t>
            </w:r>
            <w:proofErr w:type="spellEnd"/>
            <w:r w:rsidRPr="00270230">
              <w:rPr>
                <w:rFonts w:ascii="Times New Roman" w:eastAsia="Calibri" w:hAnsi="Times New Roman"/>
                <w:lang w:eastAsia="en-US"/>
              </w:rPr>
              <w:t>)</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 xml:space="preserve">Профиль в социальных сетях: </w:t>
            </w:r>
            <w:proofErr w:type="spellStart"/>
            <w:r w:rsidRPr="00270230">
              <w:rPr>
                <w:rFonts w:ascii="Times New Roman" w:eastAsia="Calibri" w:hAnsi="Times New Roman"/>
                <w:lang w:eastAsia="en-US"/>
              </w:rPr>
              <w:t>Вконтакте</w:t>
            </w:r>
            <w:proofErr w:type="spellEnd"/>
            <w:r w:rsidRPr="00270230">
              <w:rPr>
                <w:rFonts w:ascii="Times New Roman" w:eastAsia="Calibri" w:hAnsi="Times New Roman"/>
                <w:lang w:eastAsia="en-US"/>
              </w:rPr>
              <w:t xml:space="preserve">, </w:t>
            </w:r>
            <w:proofErr w:type="spellStart"/>
            <w:r w:rsidRPr="00270230">
              <w:rPr>
                <w:rFonts w:ascii="Times New Roman" w:eastAsia="Calibri" w:hAnsi="Times New Roman"/>
                <w:lang w:eastAsia="en-US"/>
              </w:rPr>
              <w:t>Facebook</w:t>
            </w:r>
            <w:proofErr w:type="spellEnd"/>
            <w:r w:rsidRPr="00270230">
              <w:rPr>
                <w:rFonts w:ascii="Times New Roman" w:eastAsia="Calibri" w:hAnsi="Times New Roman"/>
                <w:lang w:eastAsia="en-US"/>
              </w:rPr>
              <w:t xml:space="preserve">, </w:t>
            </w:r>
            <w:proofErr w:type="spellStart"/>
            <w:r w:rsidRPr="00270230">
              <w:rPr>
                <w:rFonts w:ascii="Times New Roman" w:eastAsia="Calibri" w:hAnsi="Times New Roman"/>
                <w:lang w:eastAsia="en-US"/>
              </w:rPr>
              <w:t>Twitter</w:t>
            </w:r>
            <w:proofErr w:type="spellEnd"/>
            <w:r w:rsidRPr="00270230">
              <w:rPr>
                <w:rFonts w:ascii="Times New Roman" w:eastAsia="Calibri" w:hAnsi="Times New Roman"/>
                <w:lang w:eastAsia="en-US"/>
              </w:rPr>
              <w:t xml:space="preserve">, </w:t>
            </w:r>
            <w:proofErr w:type="spellStart"/>
            <w:r w:rsidRPr="00270230">
              <w:rPr>
                <w:rFonts w:ascii="Times New Roman" w:eastAsia="Calibri" w:hAnsi="Times New Roman"/>
                <w:lang w:eastAsia="en-US"/>
              </w:rPr>
              <w:t>блог</w:t>
            </w:r>
            <w:proofErr w:type="spellEnd"/>
            <w:r w:rsidRPr="00270230">
              <w:rPr>
                <w:rFonts w:ascii="Times New Roman" w:eastAsia="Calibri" w:hAnsi="Times New Roman"/>
                <w:lang w:eastAsia="en-US"/>
              </w:rPr>
              <w:t>/личный сайт</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10206" w:type="dxa"/>
            <w:gridSpan w:val="2"/>
          </w:tcPr>
          <w:p w:rsidR="00270230" w:rsidRPr="00270230" w:rsidRDefault="00270230" w:rsidP="008C1E77">
            <w:pPr>
              <w:spacing w:line="276" w:lineRule="auto"/>
              <w:contextualSpacing/>
              <w:jc w:val="center"/>
              <w:rPr>
                <w:rFonts w:ascii="Times New Roman" w:eastAsia="Calibri" w:hAnsi="Times New Roman"/>
                <w:lang w:eastAsia="en-US"/>
              </w:rPr>
            </w:pPr>
            <w:r w:rsidRPr="00270230">
              <w:rPr>
                <w:rFonts w:ascii="Times New Roman" w:eastAsia="Calibri" w:hAnsi="Times New Roman"/>
                <w:lang w:eastAsia="en-US"/>
              </w:rPr>
              <w:t>Сведения о бизнесе</w:t>
            </w: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Наименование (краткое и полное)</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Организационно-правовая форма</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contextualSpacing/>
              <w:jc w:val="both"/>
              <w:rPr>
                <w:rFonts w:ascii="Times New Roman" w:eastAsia="Calibri" w:hAnsi="Times New Roman"/>
                <w:lang w:eastAsia="en-US"/>
              </w:rPr>
            </w:pPr>
            <w:r w:rsidRPr="00270230">
              <w:rPr>
                <w:rFonts w:ascii="Times New Roman" w:eastAsia="Calibri" w:hAnsi="Times New Roman"/>
                <w:lang w:eastAsia="en-US"/>
              </w:rPr>
              <w:t>Виды экономической деятельности согласно ОКВЭД</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ИНН</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Год основания компании</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overflowPunct w:val="0"/>
              <w:autoSpaceDE w:val="0"/>
              <w:autoSpaceDN w:val="0"/>
              <w:adjustRightInd w:val="0"/>
              <w:textAlignment w:val="baseline"/>
              <w:rPr>
                <w:rFonts w:ascii="Times New Roman" w:hAnsi="Times New Roman"/>
              </w:rPr>
            </w:pPr>
            <w:proofErr w:type="gramStart"/>
            <w:r w:rsidRPr="00270230">
              <w:rPr>
                <w:rFonts w:ascii="Times New Roman" w:hAnsi="Times New Roman"/>
              </w:rPr>
              <w:t xml:space="preserve">Опишите основную идею Вашего бизнеса в одном-двух предложениях (это описание будет дословно воспроизводиться </w:t>
            </w:r>
            <w:proofErr w:type="gramEnd"/>
          </w:p>
          <w:p w:rsidR="00270230" w:rsidRPr="00270230" w:rsidRDefault="00270230" w:rsidP="008C1E77">
            <w:pPr>
              <w:overflowPunct w:val="0"/>
              <w:autoSpaceDE w:val="0"/>
              <w:autoSpaceDN w:val="0"/>
              <w:adjustRightInd w:val="0"/>
              <w:textAlignment w:val="baseline"/>
              <w:rPr>
                <w:rFonts w:ascii="Times New Roman" w:hAnsi="Times New Roman"/>
              </w:rPr>
            </w:pPr>
            <w:r w:rsidRPr="00270230">
              <w:rPr>
                <w:rFonts w:ascii="Times New Roman" w:hAnsi="Times New Roman"/>
              </w:rPr>
              <w:t>в презентационных материалах о Вашем проекте)</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Интернет-сайт компании (при наличии)</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Миссия компании (при наличии)</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b/>
                <w:lang w:eastAsia="en-US"/>
              </w:rPr>
            </w:pPr>
            <w:r w:rsidRPr="00270230">
              <w:rPr>
                <w:rFonts w:ascii="Times New Roman" w:eastAsia="Calibri" w:hAnsi="Times New Roman"/>
                <w:b/>
                <w:lang w:eastAsia="en-US"/>
              </w:rPr>
              <w:t>Становление бизнеса</w:t>
            </w:r>
          </w:p>
          <w:p w:rsidR="00270230" w:rsidRPr="00270230" w:rsidRDefault="00270230" w:rsidP="008C1E77">
            <w:pPr>
              <w:overflowPunct w:val="0"/>
              <w:autoSpaceDE w:val="0"/>
              <w:autoSpaceDN w:val="0"/>
              <w:adjustRightInd w:val="0"/>
              <w:jc w:val="both"/>
              <w:textAlignment w:val="baseline"/>
              <w:rPr>
                <w:rFonts w:ascii="Times New Roman" w:hAnsi="Times New Roman"/>
              </w:rPr>
            </w:pPr>
            <w:r w:rsidRPr="00270230">
              <w:rPr>
                <w:rFonts w:ascii="Times New Roman" w:hAnsi="Times New Roman"/>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270230">
              <w:rPr>
                <w:rFonts w:ascii="Times New Roman" w:hAnsi="Times New Roman"/>
                <w:i/>
              </w:rPr>
              <w:t>(не более 1000 символов).</w:t>
            </w:r>
          </w:p>
        </w:tc>
      </w:tr>
      <w:tr w:rsidR="00270230" w:rsidRPr="00270230" w:rsidTr="008C1E77">
        <w:trPr>
          <w:trHeight w:val="856"/>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overflowPunct w:val="0"/>
              <w:autoSpaceDE w:val="0"/>
              <w:autoSpaceDN w:val="0"/>
              <w:adjustRightInd w:val="0"/>
              <w:jc w:val="both"/>
              <w:textAlignment w:val="baseline"/>
              <w:rPr>
                <w:rFonts w:ascii="Times New Roman" w:hAnsi="Times New Roman"/>
                <w:b/>
              </w:rPr>
            </w:pPr>
            <w:r w:rsidRPr="00270230">
              <w:rPr>
                <w:rFonts w:ascii="Times New Roman" w:hAnsi="Times New Roman"/>
                <w:b/>
                <w:bCs/>
              </w:rPr>
              <w:t>Финансовые показатели</w:t>
            </w:r>
            <w:r w:rsidRPr="00270230">
              <w:rPr>
                <w:rFonts w:ascii="Times New Roman" w:hAnsi="Times New Roman"/>
                <w:b/>
              </w:rPr>
              <w:t xml:space="preserve"> </w:t>
            </w:r>
          </w:p>
          <w:p w:rsidR="00270230" w:rsidRPr="00270230" w:rsidRDefault="00270230" w:rsidP="008C1E77">
            <w:pPr>
              <w:overflowPunct w:val="0"/>
              <w:autoSpaceDE w:val="0"/>
              <w:autoSpaceDN w:val="0"/>
              <w:adjustRightInd w:val="0"/>
              <w:jc w:val="both"/>
              <w:textAlignment w:val="baseline"/>
              <w:rPr>
                <w:rFonts w:ascii="Times New Roman" w:hAnsi="Times New Roman"/>
              </w:rPr>
            </w:pPr>
            <w:r w:rsidRPr="00270230">
              <w:rPr>
                <w:rFonts w:ascii="Times New Roman" w:hAnsi="Times New Roman"/>
              </w:rPr>
              <w:t>Перечислите</w:t>
            </w:r>
            <w:r w:rsidRPr="00270230">
              <w:rPr>
                <w:rFonts w:ascii="Times New Roman" w:hAnsi="Times New Roman"/>
                <w:b/>
              </w:rPr>
              <w:t xml:space="preserve"> </w:t>
            </w:r>
            <w:r w:rsidRPr="00270230">
              <w:rPr>
                <w:rFonts w:ascii="Times New Roman" w:hAnsi="Times New Roman"/>
              </w:rPr>
              <w:t>основные финансовые показатели: оборот компании, объем чистой прибыли,</w:t>
            </w:r>
            <w:r w:rsidRPr="00270230">
              <w:rPr>
                <w:rFonts w:ascii="Times New Roman" w:eastAsia="Calibri" w:hAnsi="Times New Roman"/>
                <w:lang w:eastAsia="en-US"/>
              </w:rPr>
              <w:t xml:space="preserve"> среднемесячная выручка от реализации, среднемесячные расходы за два последних года; отразите </w:t>
            </w:r>
            <w:r w:rsidRPr="00270230">
              <w:rPr>
                <w:rFonts w:ascii="Times New Roman" w:hAnsi="Times New Roman"/>
              </w:rPr>
              <w:t xml:space="preserve">динамику показателей рентабельности, доходов </w:t>
            </w:r>
            <w:r w:rsidRPr="00270230">
              <w:rPr>
                <w:rFonts w:ascii="Times New Roman" w:eastAsia="Calibri" w:hAnsi="Times New Roman"/>
                <w:lang w:eastAsia="en-US"/>
              </w:rPr>
              <w:t>за два последних года</w:t>
            </w:r>
            <w:r w:rsidRPr="00270230">
              <w:rPr>
                <w:rFonts w:ascii="Times New Roman" w:hAnsi="Times New Roman"/>
              </w:rPr>
              <w:t xml:space="preserve"> </w:t>
            </w:r>
            <w:r w:rsidRPr="00270230">
              <w:rPr>
                <w:rFonts w:ascii="Times New Roman" w:hAnsi="Times New Roman"/>
                <w:i/>
              </w:rPr>
              <w:t>(не более 1000 символов).</w:t>
            </w:r>
          </w:p>
          <w:p w:rsidR="00270230" w:rsidRPr="00270230" w:rsidRDefault="00270230" w:rsidP="008C1E77">
            <w:pPr>
              <w:overflowPunct w:val="0"/>
              <w:autoSpaceDE w:val="0"/>
              <w:autoSpaceDN w:val="0"/>
              <w:adjustRightInd w:val="0"/>
              <w:jc w:val="both"/>
              <w:textAlignment w:val="baseline"/>
              <w:rPr>
                <w:rFonts w:ascii="Times New Roman" w:hAnsi="Times New Roman"/>
                <w:b/>
                <w:i/>
              </w:rPr>
            </w:pPr>
            <w:r w:rsidRPr="00270230">
              <w:rPr>
                <w:rFonts w:ascii="Times New Roman" w:hAnsi="Times New Roman"/>
                <w:i/>
              </w:rPr>
              <w:t xml:space="preserve">Примечание: для организации моложе двух лет данные указываются за период существования бизнеса. </w:t>
            </w:r>
          </w:p>
        </w:tc>
      </w:tr>
      <w:tr w:rsidR="00270230" w:rsidRPr="00270230" w:rsidTr="008C1E77">
        <w:trPr>
          <w:trHeight w:val="953"/>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contextualSpacing/>
              <w:jc w:val="both"/>
              <w:rPr>
                <w:rFonts w:ascii="Times New Roman" w:hAnsi="Times New Roman"/>
                <w:b/>
                <w:bCs/>
              </w:rPr>
            </w:pPr>
            <w:r w:rsidRPr="00270230">
              <w:rPr>
                <w:rFonts w:ascii="Times New Roman" w:hAnsi="Times New Roman"/>
                <w:b/>
                <w:bCs/>
              </w:rPr>
              <w:t>Управленческие способности</w:t>
            </w:r>
          </w:p>
          <w:p w:rsidR="00270230" w:rsidRPr="00270230" w:rsidRDefault="00270230" w:rsidP="008C1E77">
            <w:pPr>
              <w:contextualSpacing/>
              <w:jc w:val="both"/>
              <w:rPr>
                <w:rFonts w:ascii="Times New Roman" w:hAnsi="Times New Roman"/>
                <w:i/>
              </w:rPr>
            </w:pPr>
            <w:r w:rsidRPr="00270230">
              <w:rPr>
                <w:rFonts w:ascii="Times New Roman" w:hAnsi="Times New Roman"/>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w:t>
            </w:r>
            <w:r w:rsidRPr="00270230">
              <w:rPr>
                <w:rFonts w:ascii="Times New Roman" w:hAnsi="Times New Roman"/>
              </w:rPr>
              <w:br/>
              <w:t xml:space="preserve">к организации и руководству коллективной деятельностью, способность создать </w:t>
            </w:r>
            <w:r w:rsidRPr="00270230">
              <w:rPr>
                <w:rFonts w:ascii="Times New Roman" w:hAnsi="Times New Roman"/>
              </w:rPr>
              <w:br/>
              <w:t xml:space="preserve">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270230">
              <w:rPr>
                <w:rFonts w:ascii="Times New Roman" w:hAnsi="Times New Roman"/>
                <w:i/>
              </w:rPr>
              <w:t>(не более 1000 символов).</w:t>
            </w:r>
          </w:p>
        </w:tc>
      </w:tr>
      <w:tr w:rsidR="00270230" w:rsidRPr="00270230" w:rsidTr="008C1E77">
        <w:trPr>
          <w:jc w:val="center"/>
        </w:trPr>
        <w:tc>
          <w:tcPr>
            <w:tcW w:w="10206" w:type="dxa"/>
            <w:gridSpan w:val="2"/>
            <w:shd w:val="clear" w:color="auto" w:fill="auto"/>
          </w:tcPr>
          <w:p w:rsidR="00270230" w:rsidRPr="00270230" w:rsidRDefault="00270230" w:rsidP="008C1E77">
            <w:pPr>
              <w:contextualSpacing/>
              <w:jc w:val="both"/>
              <w:rPr>
                <w:rFonts w:ascii="Times New Roman" w:eastAsia="Calibri" w:hAnsi="Times New Roman"/>
                <w:b/>
                <w:lang w:eastAsia="en-US"/>
              </w:rPr>
            </w:pPr>
          </w:p>
          <w:p w:rsidR="00270230" w:rsidRPr="00270230" w:rsidRDefault="00270230" w:rsidP="008C1E77">
            <w:pPr>
              <w:contextualSpacing/>
              <w:jc w:val="both"/>
              <w:rPr>
                <w:rFonts w:ascii="Times New Roman" w:eastAsia="Calibri" w:hAnsi="Times New Roman"/>
                <w:b/>
                <w:lang w:eastAsia="en-US"/>
              </w:rPr>
            </w:pPr>
          </w:p>
          <w:p w:rsidR="00270230" w:rsidRPr="00270230" w:rsidRDefault="00270230" w:rsidP="008C1E77">
            <w:pPr>
              <w:contextualSpacing/>
              <w:jc w:val="both"/>
              <w:rPr>
                <w:rFonts w:ascii="Times New Roman" w:eastAsia="Calibri" w:hAnsi="Times New Roman"/>
                <w:b/>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contextualSpacing/>
              <w:jc w:val="both"/>
              <w:rPr>
                <w:rFonts w:ascii="Times New Roman" w:eastAsia="Calibri" w:hAnsi="Times New Roman"/>
                <w:b/>
                <w:lang w:eastAsia="en-US"/>
              </w:rPr>
            </w:pPr>
            <w:r w:rsidRPr="00270230">
              <w:rPr>
                <w:rFonts w:ascii="Times New Roman" w:eastAsia="Calibri" w:hAnsi="Times New Roman"/>
                <w:b/>
                <w:lang w:eastAsia="en-US"/>
              </w:rPr>
              <w:lastRenderedPageBreak/>
              <w:t>Конкурентоспособность</w:t>
            </w:r>
          </w:p>
          <w:p w:rsidR="00270230" w:rsidRPr="00270230" w:rsidRDefault="00270230" w:rsidP="008C1E77">
            <w:pPr>
              <w:overflowPunct w:val="0"/>
              <w:autoSpaceDE w:val="0"/>
              <w:autoSpaceDN w:val="0"/>
              <w:adjustRightInd w:val="0"/>
              <w:jc w:val="both"/>
              <w:textAlignment w:val="baseline"/>
              <w:rPr>
                <w:rFonts w:ascii="Times New Roman" w:hAnsi="Times New Roman"/>
              </w:rPr>
            </w:pPr>
            <w:r w:rsidRPr="00270230">
              <w:rPr>
                <w:rFonts w:ascii="Times New Roman" w:hAnsi="Times New Roman"/>
              </w:rPr>
              <w:t xml:space="preserve">Опишите основные конкурентные преимущества компании: уникальность Вашего продукта, особенности рынка, особые предложения Вашей компании  (например, уровень обслуживания, условия доставки и т.п.) и т.д., поясните, как потребители решали проблему до того, как начали использовать Ваш продукт. Оцените степень конкурентоспособности компании в масштабе микро- и макро-региона </w:t>
            </w:r>
            <w:r w:rsidRPr="00270230">
              <w:rPr>
                <w:rFonts w:ascii="Times New Roman" w:hAnsi="Times New Roman"/>
              </w:rPr>
              <w:br/>
            </w:r>
            <w:r w:rsidRPr="00270230">
              <w:rPr>
                <w:rFonts w:ascii="Times New Roman" w:hAnsi="Times New Roman"/>
                <w:i/>
              </w:rPr>
              <w:t>(не более 1000 символов).</w:t>
            </w:r>
          </w:p>
        </w:tc>
      </w:tr>
      <w:tr w:rsidR="00270230" w:rsidRPr="00270230" w:rsidTr="008C1E77">
        <w:trPr>
          <w:trHeight w:val="1054"/>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overflowPunct w:val="0"/>
              <w:autoSpaceDE w:val="0"/>
              <w:autoSpaceDN w:val="0"/>
              <w:adjustRightInd w:val="0"/>
              <w:jc w:val="both"/>
              <w:textAlignment w:val="baseline"/>
              <w:rPr>
                <w:rFonts w:ascii="Times New Roman" w:hAnsi="Times New Roman"/>
                <w:bCs/>
              </w:rPr>
            </w:pPr>
            <w:r w:rsidRPr="00270230">
              <w:rPr>
                <w:rFonts w:ascii="Times New Roman" w:hAnsi="Times New Roman"/>
                <w:b/>
                <w:bCs/>
              </w:rPr>
              <w:t xml:space="preserve">Уникальное торговое предложение </w:t>
            </w:r>
          </w:p>
          <w:p w:rsidR="00270230" w:rsidRPr="00270230" w:rsidRDefault="00270230" w:rsidP="008C1E77">
            <w:pPr>
              <w:overflowPunct w:val="0"/>
              <w:autoSpaceDE w:val="0"/>
              <w:autoSpaceDN w:val="0"/>
              <w:adjustRightInd w:val="0"/>
              <w:jc w:val="both"/>
              <w:textAlignment w:val="baseline"/>
              <w:rPr>
                <w:rFonts w:ascii="Times New Roman" w:hAnsi="Times New Roman"/>
              </w:rPr>
            </w:pPr>
            <w:r w:rsidRPr="00270230">
              <w:rPr>
                <w:rFonts w:ascii="Times New Roman" w:hAnsi="Times New Roman"/>
                <w:bCs/>
              </w:rPr>
              <w:t xml:space="preserve">Лаконично изложите неповторимость и привлекательность Вашей идеи, отличающей ее от других, существующих в данной сфере </w:t>
            </w:r>
            <w:r w:rsidRPr="00270230">
              <w:rPr>
                <w:rFonts w:ascii="Times New Roman" w:hAnsi="Times New Roman"/>
                <w:i/>
              </w:rPr>
              <w:t>(не более 1000 символов).</w:t>
            </w:r>
          </w:p>
        </w:tc>
      </w:tr>
      <w:tr w:rsidR="00270230" w:rsidRPr="00270230" w:rsidTr="008C1E77">
        <w:trPr>
          <w:trHeight w:val="994"/>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overflowPunct w:val="0"/>
              <w:autoSpaceDE w:val="0"/>
              <w:autoSpaceDN w:val="0"/>
              <w:adjustRightInd w:val="0"/>
              <w:jc w:val="both"/>
              <w:textAlignment w:val="baseline"/>
              <w:rPr>
                <w:rFonts w:ascii="Times New Roman" w:hAnsi="Times New Roman"/>
                <w:b/>
                <w:bCs/>
              </w:rPr>
            </w:pPr>
            <w:r w:rsidRPr="00270230">
              <w:rPr>
                <w:rFonts w:ascii="Times New Roman" w:hAnsi="Times New Roman"/>
                <w:b/>
                <w:bCs/>
              </w:rPr>
              <w:t xml:space="preserve">Инновационный подход </w:t>
            </w:r>
          </w:p>
          <w:p w:rsidR="00270230" w:rsidRPr="00270230" w:rsidRDefault="00270230" w:rsidP="008C1E77">
            <w:pPr>
              <w:overflowPunct w:val="0"/>
              <w:autoSpaceDE w:val="0"/>
              <w:autoSpaceDN w:val="0"/>
              <w:adjustRightInd w:val="0"/>
              <w:jc w:val="both"/>
              <w:textAlignment w:val="baseline"/>
              <w:rPr>
                <w:rFonts w:ascii="Times New Roman" w:hAnsi="Times New Roman"/>
              </w:rPr>
            </w:pPr>
            <w:r w:rsidRPr="00270230">
              <w:rPr>
                <w:rFonts w:ascii="Times New Roman" w:hAnsi="Times New Roman"/>
              </w:rPr>
              <w:t xml:space="preserve">Опишите, как поддерживается инновационный подход к разработке и внедрению основных продуктов или услуг, развитию бизнеса </w:t>
            </w:r>
            <w:r w:rsidRPr="00270230">
              <w:rPr>
                <w:rFonts w:ascii="Times New Roman" w:hAnsi="Times New Roman"/>
                <w:i/>
              </w:rPr>
              <w:t>(не более 1000 символов).</w:t>
            </w:r>
          </w:p>
        </w:tc>
      </w:tr>
      <w:tr w:rsidR="00270230" w:rsidRPr="00270230" w:rsidTr="008C1E77">
        <w:trPr>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tc>
      </w:tr>
      <w:tr w:rsidR="00270230" w:rsidRPr="00270230" w:rsidTr="008C1E77">
        <w:trPr>
          <w:trHeight w:val="587"/>
          <w:jc w:val="center"/>
        </w:trPr>
        <w:tc>
          <w:tcPr>
            <w:tcW w:w="10206" w:type="dxa"/>
            <w:gridSpan w:val="2"/>
            <w:shd w:val="clear" w:color="auto" w:fill="auto"/>
          </w:tcPr>
          <w:p w:rsidR="00270230" w:rsidRPr="00270230" w:rsidRDefault="00270230" w:rsidP="008C1E77">
            <w:pPr>
              <w:contextualSpacing/>
              <w:jc w:val="both"/>
              <w:rPr>
                <w:rFonts w:ascii="Times New Roman" w:eastAsia="Calibri" w:hAnsi="Times New Roman"/>
                <w:b/>
                <w:lang w:eastAsia="en-US"/>
              </w:rPr>
            </w:pPr>
            <w:r w:rsidRPr="00270230">
              <w:rPr>
                <w:rFonts w:ascii="Times New Roman" w:eastAsia="Calibri" w:hAnsi="Times New Roman"/>
                <w:b/>
                <w:lang w:eastAsia="en-US"/>
              </w:rPr>
              <w:t>Количество рабочих мест</w:t>
            </w:r>
          </w:p>
          <w:p w:rsidR="00270230" w:rsidRPr="00270230" w:rsidRDefault="00270230" w:rsidP="008C1E77">
            <w:pPr>
              <w:contextualSpacing/>
              <w:jc w:val="both"/>
              <w:rPr>
                <w:rFonts w:ascii="Times New Roman" w:eastAsia="Calibri" w:hAnsi="Times New Roman"/>
                <w:lang w:eastAsia="en-US"/>
              </w:rPr>
            </w:pPr>
            <w:r w:rsidRPr="00270230">
              <w:rPr>
                <w:rFonts w:ascii="Times New Roman" w:eastAsia="Calibri" w:hAnsi="Times New Roman"/>
                <w:lang w:eastAsia="en-US"/>
              </w:rPr>
              <w:t>Укажите среднюю </w:t>
            </w:r>
            <w:r w:rsidRPr="00270230">
              <w:rPr>
                <w:rFonts w:ascii="Times New Roman" w:eastAsia="Calibri" w:hAnsi="Times New Roman"/>
                <w:bCs/>
                <w:lang w:eastAsia="en-US"/>
              </w:rPr>
              <w:t>численность работников</w:t>
            </w:r>
            <w:r w:rsidRPr="00270230">
              <w:rPr>
                <w:rFonts w:ascii="Times New Roman" w:eastAsia="Calibri" w:hAnsi="Times New Roman"/>
                <w:lang w:eastAsia="en-US"/>
              </w:rPr>
              <w:t> за прошедший год.</w:t>
            </w:r>
          </w:p>
        </w:tc>
      </w:tr>
      <w:tr w:rsidR="00270230" w:rsidRPr="00270230" w:rsidTr="008C1E77">
        <w:trPr>
          <w:trHeight w:val="714"/>
          <w:jc w:val="center"/>
        </w:trPr>
        <w:tc>
          <w:tcPr>
            <w:tcW w:w="10206" w:type="dxa"/>
            <w:gridSpan w:val="2"/>
            <w:shd w:val="clear" w:color="auto" w:fill="auto"/>
          </w:tcPr>
          <w:p w:rsidR="00270230" w:rsidRPr="00270230" w:rsidRDefault="00270230" w:rsidP="008C1E77">
            <w:pPr>
              <w:contextualSpacing/>
              <w:jc w:val="both"/>
              <w:rPr>
                <w:rFonts w:ascii="Times New Roman" w:eastAsia="Calibri" w:hAnsi="Times New Roman"/>
                <w:b/>
                <w:lang w:eastAsia="en-US"/>
              </w:rPr>
            </w:pPr>
          </w:p>
        </w:tc>
      </w:tr>
      <w:tr w:rsidR="00270230" w:rsidRPr="00270230" w:rsidTr="008C1E77">
        <w:trPr>
          <w:trHeight w:val="1263"/>
          <w:jc w:val="center"/>
        </w:trPr>
        <w:tc>
          <w:tcPr>
            <w:tcW w:w="10206" w:type="dxa"/>
            <w:gridSpan w:val="2"/>
            <w:shd w:val="clear" w:color="auto" w:fill="auto"/>
          </w:tcPr>
          <w:p w:rsidR="00270230" w:rsidRPr="00270230" w:rsidRDefault="00270230" w:rsidP="008C1E77">
            <w:pPr>
              <w:contextualSpacing/>
              <w:jc w:val="both"/>
              <w:rPr>
                <w:rFonts w:ascii="Times New Roman" w:eastAsia="Calibri" w:hAnsi="Times New Roman"/>
                <w:b/>
                <w:lang w:eastAsia="en-US"/>
              </w:rPr>
            </w:pPr>
            <w:r w:rsidRPr="00270230">
              <w:rPr>
                <w:rFonts w:ascii="Times New Roman" w:eastAsia="Calibri" w:hAnsi="Times New Roman"/>
                <w:b/>
                <w:lang w:eastAsia="en-US"/>
              </w:rPr>
              <w:t xml:space="preserve">Планы на будущее </w:t>
            </w:r>
          </w:p>
          <w:p w:rsidR="00270230" w:rsidRPr="00270230" w:rsidRDefault="00270230" w:rsidP="008C1E77">
            <w:pPr>
              <w:overflowPunct w:val="0"/>
              <w:autoSpaceDE w:val="0"/>
              <w:autoSpaceDN w:val="0"/>
              <w:adjustRightInd w:val="0"/>
              <w:jc w:val="both"/>
              <w:textAlignment w:val="baseline"/>
              <w:rPr>
                <w:rFonts w:ascii="Times New Roman" w:hAnsi="Times New Roman"/>
              </w:rPr>
            </w:pPr>
            <w:r w:rsidRPr="00270230">
              <w:rPr>
                <w:rFonts w:ascii="Times New Roman" w:hAnsi="Times New Roman"/>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270230">
              <w:rPr>
                <w:rFonts w:ascii="Times New Roman" w:hAnsi="Times New Roman"/>
                <w:i/>
              </w:rPr>
              <w:t>(не более 1000 символов).</w:t>
            </w:r>
          </w:p>
        </w:tc>
      </w:tr>
      <w:tr w:rsidR="00270230" w:rsidRPr="00270230" w:rsidTr="008C1E77">
        <w:trPr>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spacing w:after="200"/>
              <w:contextualSpacing/>
              <w:jc w:val="both"/>
              <w:rPr>
                <w:rFonts w:ascii="Times New Roman" w:eastAsia="Calibri" w:hAnsi="Times New Roman"/>
                <w:lang w:eastAsia="en-US"/>
              </w:rPr>
            </w:pPr>
            <w:r w:rsidRPr="00270230">
              <w:rPr>
                <w:rFonts w:ascii="Times New Roman" w:eastAsia="Calibri" w:hAnsi="Times New Roman"/>
                <w:lang w:eastAsia="en-US"/>
              </w:rPr>
              <w:t xml:space="preserve">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w:t>
            </w:r>
            <w:proofErr w:type="gramStart"/>
            <w:r w:rsidRPr="00270230">
              <w:rPr>
                <w:rFonts w:ascii="Times New Roman" w:eastAsia="Calibri" w:hAnsi="Times New Roman"/>
                <w:lang w:eastAsia="en-US"/>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Pr="00270230">
              <w:rPr>
                <w:rFonts w:ascii="Times New Roman" w:eastAsia="Calibri" w:hAnsi="Times New Roman"/>
                <w:lang w:eastAsia="en-US"/>
              </w:rPr>
              <w:t xml:space="preserve">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270230" w:rsidRPr="00270230" w:rsidRDefault="00270230" w:rsidP="00270230">
      <w:pPr>
        <w:overflowPunct w:val="0"/>
        <w:autoSpaceDE w:val="0"/>
        <w:autoSpaceDN w:val="0"/>
        <w:adjustRightInd w:val="0"/>
        <w:spacing w:after="120"/>
        <w:jc w:val="center"/>
        <w:textAlignment w:val="baseline"/>
        <w:rPr>
          <w:rFonts w:ascii="Times New Roman" w:hAnsi="Times New Roman"/>
          <w:b/>
        </w:rPr>
      </w:pPr>
      <w:r w:rsidRPr="00270230">
        <w:rPr>
          <w:rFonts w:ascii="Times New Roman" w:hAnsi="Times New Roman"/>
        </w:rPr>
        <w:br w:type="page"/>
      </w:r>
      <w:r w:rsidRPr="00270230">
        <w:rPr>
          <w:rFonts w:ascii="Times New Roman" w:hAnsi="Times New Roman"/>
          <w:b/>
        </w:rPr>
        <w:lastRenderedPageBreak/>
        <w:t>Заявка участника</w:t>
      </w:r>
    </w:p>
    <w:p w:rsidR="00270230" w:rsidRPr="00270230" w:rsidRDefault="00270230" w:rsidP="00270230">
      <w:pPr>
        <w:overflowPunct w:val="0"/>
        <w:autoSpaceDE w:val="0"/>
        <w:autoSpaceDN w:val="0"/>
        <w:adjustRightInd w:val="0"/>
        <w:spacing w:after="120"/>
        <w:jc w:val="center"/>
        <w:textAlignment w:val="baseline"/>
        <w:rPr>
          <w:rFonts w:ascii="Times New Roman" w:hAnsi="Times New Roman"/>
          <w:b/>
        </w:rPr>
      </w:pPr>
      <w:r w:rsidRPr="00270230">
        <w:rPr>
          <w:rFonts w:ascii="Times New Roman" w:hAnsi="Times New Roman"/>
          <w:b/>
        </w:rPr>
        <w:t>в номинации «Сфера услуг»</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7"/>
        <w:gridCol w:w="4799"/>
      </w:tblGrid>
      <w:tr w:rsidR="00270230" w:rsidRPr="00270230" w:rsidTr="008C1E77">
        <w:trPr>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270230" w:rsidRPr="00270230" w:rsidRDefault="00270230" w:rsidP="008C1E77">
            <w:pPr>
              <w:contextualSpacing/>
              <w:jc w:val="both"/>
              <w:rPr>
                <w:rFonts w:ascii="Times New Roman" w:eastAsia="Calibri" w:hAnsi="Times New Roman"/>
                <w:b/>
                <w:lang w:eastAsia="en-US"/>
              </w:rPr>
            </w:pPr>
            <w:r w:rsidRPr="00270230">
              <w:rPr>
                <w:rFonts w:ascii="Times New Roman" w:eastAsia="Calibri" w:hAnsi="Times New Roman"/>
                <w:b/>
                <w:lang w:eastAsia="en-US"/>
              </w:rPr>
              <w:t>Сведения об участнике</w:t>
            </w: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Субъект Российской Федерации</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Фамилия, имя, отчество</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Дата рождения</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 xml:space="preserve">Образование </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Мобильный телефон</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Адрес электронной почты (</w:t>
            </w:r>
            <w:proofErr w:type="spellStart"/>
            <w:r w:rsidRPr="00270230">
              <w:rPr>
                <w:rFonts w:ascii="Times New Roman" w:eastAsia="Calibri" w:hAnsi="Times New Roman"/>
                <w:lang w:eastAsia="en-US"/>
              </w:rPr>
              <w:t>e-mail</w:t>
            </w:r>
            <w:proofErr w:type="spellEnd"/>
            <w:r w:rsidRPr="00270230">
              <w:rPr>
                <w:rFonts w:ascii="Times New Roman" w:eastAsia="Calibri" w:hAnsi="Times New Roman"/>
                <w:lang w:eastAsia="en-US"/>
              </w:rPr>
              <w:t>)</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 xml:space="preserve">Профиль в социальных сетях: </w:t>
            </w:r>
            <w:proofErr w:type="spellStart"/>
            <w:r w:rsidRPr="00270230">
              <w:rPr>
                <w:rFonts w:ascii="Times New Roman" w:eastAsia="Calibri" w:hAnsi="Times New Roman"/>
                <w:lang w:eastAsia="en-US"/>
              </w:rPr>
              <w:t>Вконтакте</w:t>
            </w:r>
            <w:proofErr w:type="spellEnd"/>
            <w:r w:rsidRPr="00270230">
              <w:rPr>
                <w:rFonts w:ascii="Times New Roman" w:eastAsia="Calibri" w:hAnsi="Times New Roman"/>
                <w:lang w:eastAsia="en-US"/>
              </w:rPr>
              <w:t xml:space="preserve">, </w:t>
            </w:r>
            <w:proofErr w:type="spellStart"/>
            <w:r w:rsidRPr="00270230">
              <w:rPr>
                <w:rFonts w:ascii="Times New Roman" w:eastAsia="Calibri" w:hAnsi="Times New Roman"/>
                <w:lang w:eastAsia="en-US"/>
              </w:rPr>
              <w:t>Facebook</w:t>
            </w:r>
            <w:proofErr w:type="spellEnd"/>
            <w:r w:rsidRPr="00270230">
              <w:rPr>
                <w:rFonts w:ascii="Times New Roman" w:eastAsia="Calibri" w:hAnsi="Times New Roman"/>
                <w:lang w:eastAsia="en-US"/>
              </w:rPr>
              <w:t xml:space="preserve">, </w:t>
            </w:r>
            <w:proofErr w:type="spellStart"/>
            <w:r w:rsidRPr="00270230">
              <w:rPr>
                <w:rFonts w:ascii="Times New Roman" w:eastAsia="Calibri" w:hAnsi="Times New Roman"/>
                <w:lang w:eastAsia="en-US"/>
              </w:rPr>
              <w:t>Twitter</w:t>
            </w:r>
            <w:proofErr w:type="spellEnd"/>
            <w:r w:rsidRPr="00270230">
              <w:rPr>
                <w:rFonts w:ascii="Times New Roman" w:eastAsia="Calibri" w:hAnsi="Times New Roman"/>
                <w:lang w:eastAsia="en-US"/>
              </w:rPr>
              <w:t xml:space="preserve">, </w:t>
            </w:r>
            <w:proofErr w:type="spellStart"/>
            <w:r w:rsidRPr="00270230">
              <w:rPr>
                <w:rFonts w:ascii="Times New Roman" w:eastAsia="Calibri" w:hAnsi="Times New Roman"/>
                <w:lang w:eastAsia="en-US"/>
              </w:rPr>
              <w:t>блог</w:t>
            </w:r>
            <w:proofErr w:type="spellEnd"/>
            <w:r w:rsidRPr="00270230">
              <w:rPr>
                <w:rFonts w:ascii="Times New Roman" w:eastAsia="Calibri" w:hAnsi="Times New Roman"/>
                <w:lang w:eastAsia="en-US"/>
              </w:rPr>
              <w:t>/личный сайт</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10206" w:type="dxa"/>
            <w:gridSpan w:val="2"/>
          </w:tcPr>
          <w:p w:rsidR="00270230" w:rsidRPr="00270230" w:rsidRDefault="00270230" w:rsidP="008C1E77">
            <w:pPr>
              <w:spacing w:line="276" w:lineRule="auto"/>
              <w:contextualSpacing/>
              <w:jc w:val="center"/>
              <w:rPr>
                <w:rFonts w:ascii="Times New Roman" w:eastAsia="Calibri" w:hAnsi="Times New Roman"/>
                <w:lang w:eastAsia="en-US"/>
              </w:rPr>
            </w:pPr>
            <w:r w:rsidRPr="00270230">
              <w:rPr>
                <w:rFonts w:ascii="Times New Roman" w:eastAsia="Calibri" w:hAnsi="Times New Roman"/>
                <w:lang w:eastAsia="en-US"/>
              </w:rPr>
              <w:t>Сведения о бизнесе</w:t>
            </w: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Наименование (краткое и полное)</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Организационно-правовая форма</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contextualSpacing/>
              <w:jc w:val="both"/>
              <w:rPr>
                <w:rFonts w:ascii="Times New Roman" w:eastAsia="Calibri" w:hAnsi="Times New Roman"/>
                <w:lang w:eastAsia="en-US"/>
              </w:rPr>
            </w:pPr>
            <w:r w:rsidRPr="00270230">
              <w:rPr>
                <w:rFonts w:ascii="Times New Roman" w:eastAsia="Calibri" w:hAnsi="Times New Roman"/>
                <w:lang w:eastAsia="en-US"/>
              </w:rPr>
              <w:t>Виды экономической деятельности согласно ОКВЭД</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ИНН</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Год основания компании</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overflowPunct w:val="0"/>
              <w:autoSpaceDE w:val="0"/>
              <w:autoSpaceDN w:val="0"/>
              <w:adjustRightInd w:val="0"/>
              <w:textAlignment w:val="baseline"/>
              <w:rPr>
                <w:rFonts w:ascii="Times New Roman" w:hAnsi="Times New Roman"/>
              </w:rPr>
            </w:pPr>
            <w:proofErr w:type="gramStart"/>
            <w:r w:rsidRPr="00270230">
              <w:rPr>
                <w:rFonts w:ascii="Times New Roman" w:hAnsi="Times New Roman"/>
              </w:rPr>
              <w:t xml:space="preserve">Опишите основную идею Вашего бизнеса в одном-двух предложениях (это описание будет дословно воспроизводиться </w:t>
            </w:r>
            <w:proofErr w:type="gramEnd"/>
          </w:p>
          <w:p w:rsidR="00270230" w:rsidRPr="00270230" w:rsidRDefault="00270230" w:rsidP="008C1E77">
            <w:pPr>
              <w:overflowPunct w:val="0"/>
              <w:autoSpaceDE w:val="0"/>
              <w:autoSpaceDN w:val="0"/>
              <w:adjustRightInd w:val="0"/>
              <w:textAlignment w:val="baseline"/>
              <w:rPr>
                <w:rFonts w:ascii="Times New Roman" w:hAnsi="Times New Roman"/>
              </w:rPr>
            </w:pPr>
            <w:r w:rsidRPr="00270230">
              <w:rPr>
                <w:rFonts w:ascii="Times New Roman" w:hAnsi="Times New Roman"/>
              </w:rPr>
              <w:t>в презентационных материалах о Вашем проекте)</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Интернет-сайт компании (при наличии)</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5407" w:type="dxa"/>
          </w:tcPr>
          <w:p w:rsidR="00270230" w:rsidRPr="00270230" w:rsidRDefault="00270230" w:rsidP="008C1E77">
            <w:pPr>
              <w:spacing w:line="276" w:lineRule="auto"/>
              <w:contextualSpacing/>
              <w:jc w:val="both"/>
              <w:rPr>
                <w:rFonts w:ascii="Times New Roman" w:eastAsia="Calibri" w:hAnsi="Times New Roman"/>
                <w:lang w:eastAsia="en-US"/>
              </w:rPr>
            </w:pPr>
            <w:r w:rsidRPr="00270230">
              <w:rPr>
                <w:rFonts w:ascii="Times New Roman" w:eastAsia="Calibri" w:hAnsi="Times New Roman"/>
                <w:lang w:eastAsia="en-US"/>
              </w:rPr>
              <w:t>Миссия компании (при наличии)</w:t>
            </w:r>
          </w:p>
        </w:tc>
        <w:tc>
          <w:tcPr>
            <w:tcW w:w="4799" w:type="dxa"/>
          </w:tcPr>
          <w:p w:rsidR="00270230" w:rsidRPr="00270230" w:rsidRDefault="00270230" w:rsidP="008C1E77">
            <w:pPr>
              <w:spacing w:line="276" w:lineRule="auto"/>
              <w:contextualSpacing/>
              <w:jc w:val="both"/>
              <w:rPr>
                <w:rFonts w:ascii="Times New Roman" w:eastAsia="Calibri" w:hAnsi="Times New Roman"/>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b/>
                <w:lang w:eastAsia="en-US"/>
              </w:rPr>
            </w:pPr>
            <w:r w:rsidRPr="00270230">
              <w:rPr>
                <w:rFonts w:ascii="Times New Roman" w:eastAsia="Calibri" w:hAnsi="Times New Roman"/>
                <w:b/>
                <w:lang w:eastAsia="en-US"/>
              </w:rPr>
              <w:t>Становление бизнеса</w:t>
            </w:r>
          </w:p>
          <w:p w:rsidR="00270230" w:rsidRPr="00270230" w:rsidRDefault="00270230" w:rsidP="008C1E77">
            <w:pPr>
              <w:overflowPunct w:val="0"/>
              <w:autoSpaceDE w:val="0"/>
              <w:autoSpaceDN w:val="0"/>
              <w:adjustRightInd w:val="0"/>
              <w:jc w:val="both"/>
              <w:textAlignment w:val="baseline"/>
              <w:rPr>
                <w:rFonts w:ascii="Times New Roman" w:hAnsi="Times New Roman"/>
              </w:rPr>
            </w:pPr>
            <w:r w:rsidRPr="00270230">
              <w:rPr>
                <w:rFonts w:ascii="Times New Roman" w:hAnsi="Times New Roman"/>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270230">
              <w:rPr>
                <w:rFonts w:ascii="Times New Roman" w:hAnsi="Times New Roman"/>
                <w:i/>
              </w:rPr>
              <w:t>(не более 1000 символов).</w:t>
            </w:r>
          </w:p>
        </w:tc>
      </w:tr>
      <w:tr w:rsidR="00270230" w:rsidRPr="00270230" w:rsidTr="008C1E77">
        <w:trPr>
          <w:trHeight w:val="856"/>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overflowPunct w:val="0"/>
              <w:autoSpaceDE w:val="0"/>
              <w:autoSpaceDN w:val="0"/>
              <w:adjustRightInd w:val="0"/>
              <w:jc w:val="both"/>
              <w:textAlignment w:val="baseline"/>
              <w:rPr>
                <w:rFonts w:ascii="Times New Roman" w:hAnsi="Times New Roman"/>
                <w:b/>
              </w:rPr>
            </w:pPr>
            <w:r w:rsidRPr="00270230">
              <w:rPr>
                <w:rFonts w:ascii="Times New Roman" w:hAnsi="Times New Roman"/>
                <w:b/>
                <w:bCs/>
              </w:rPr>
              <w:t>Финансовые показатели</w:t>
            </w:r>
            <w:r w:rsidRPr="00270230">
              <w:rPr>
                <w:rFonts w:ascii="Times New Roman" w:hAnsi="Times New Roman"/>
                <w:b/>
              </w:rPr>
              <w:t xml:space="preserve"> </w:t>
            </w:r>
          </w:p>
          <w:p w:rsidR="00270230" w:rsidRPr="00270230" w:rsidRDefault="00270230" w:rsidP="008C1E77">
            <w:pPr>
              <w:overflowPunct w:val="0"/>
              <w:autoSpaceDE w:val="0"/>
              <w:autoSpaceDN w:val="0"/>
              <w:adjustRightInd w:val="0"/>
              <w:jc w:val="both"/>
              <w:textAlignment w:val="baseline"/>
              <w:rPr>
                <w:rFonts w:ascii="Times New Roman" w:hAnsi="Times New Roman"/>
              </w:rPr>
            </w:pPr>
            <w:r w:rsidRPr="00270230">
              <w:rPr>
                <w:rFonts w:ascii="Times New Roman" w:hAnsi="Times New Roman"/>
              </w:rPr>
              <w:t>Перечислите</w:t>
            </w:r>
            <w:r w:rsidRPr="00270230">
              <w:rPr>
                <w:rFonts w:ascii="Times New Roman" w:hAnsi="Times New Roman"/>
                <w:b/>
              </w:rPr>
              <w:t xml:space="preserve"> </w:t>
            </w:r>
            <w:r w:rsidRPr="00270230">
              <w:rPr>
                <w:rFonts w:ascii="Times New Roman" w:hAnsi="Times New Roman"/>
              </w:rPr>
              <w:t>основные финансовые показатели: оборот компании, объем чистой прибыли,</w:t>
            </w:r>
            <w:r w:rsidRPr="00270230">
              <w:rPr>
                <w:rFonts w:ascii="Times New Roman" w:eastAsia="Calibri" w:hAnsi="Times New Roman"/>
                <w:lang w:eastAsia="en-US"/>
              </w:rPr>
              <w:t xml:space="preserve"> среднемесячная выручка от реализации, среднемесячные расходы за два последних года; отразите </w:t>
            </w:r>
            <w:r w:rsidRPr="00270230">
              <w:rPr>
                <w:rFonts w:ascii="Times New Roman" w:hAnsi="Times New Roman"/>
              </w:rPr>
              <w:t xml:space="preserve">динамику показателей рентабельности, доходов </w:t>
            </w:r>
            <w:r w:rsidRPr="00270230">
              <w:rPr>
                <w:rFonts w:ascii="Times New Roman" w:eastAsia="Calibri" w:hAnsi="Times New Roman"/>
                <w:lang w:eastAsia="en-US"/>
              </w:rPr>
              <w:t>за два последних года</w:t>
            </w:r>
            <w:r w:rsidRPr="00270230">
              <w:rPr>
                <w:rFonts w:ascii="Times New Roman" w:hAnsi="Times New Roman"/>
              </w:rPr>
              <w:t xml:space="preserve"> </w:t>
            </w:r>
            <w:r w:rsidRPr="00270230">
              <w:rPr>
                <w:rFonts w:ascii="Times New Roman" w:hAnsi="Times New Roman"/>
                <w:i/>
              </w:rPr>
              <w:t>(не более 1000 символов).</w:t>
            </w:r>
          </w:p>
          <w:p w:rsidR="00270230" w:rsidRPr="00270230" w:rsidRDefault="00270230" w:rsidP="008C1E77">
            <w:pPr>
              <w:overflowPunct w:val="0"/>
              <w:autoSpaceDE w:val="0"/>
              <w:autoSpaceDN w:val="0"/>
              <w:adjustRightInd w:val="0"/>
              <w:jc w:val="both"/>
              <w:textAlignment w:val="baseline"/>
              <w:rPr>
                <w:rFonts w:ascii="Times New Roman" w:hAnsi="Times New Roman"/>
                <w:b/>
                <w:i/>
              </w:rPr>
            </w:pPr>
            <w:r w:rsidRPr="00270230">
              <w:rPr>
                <w:rFonts w:ascii="Times New Roman" w:hAnsi="Times New Roman"/>
                <w:i/>
              </w:rPr>
              <w:t xml:space="preserve">Примечание: для организации моложе двух лет данные указываются за период существования бизнеса. </w:t>
            </w:r>
          </w:p>
        </w:tc>
      </w:tr>
      <w:tr w:rsidR="00270230" w:rsidRPr="00270230" w:rsidTr="008C1E77">
        <w:trPr>
          <w:trHeight w:val="953"/>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contextualSpacing/>
              <w:jc w:val="both"/>
              <w:rPr>
                <w:rFonts w:ascii="Times New Roman" w:hAnsi="Times New Roman"/>
                <w:b/>
                <w:bCs/>
              </w:rPr>
            </w:pPr>
            <w:r w:rsidRPr="00270230">
              <w:rPr>
                <w:rFonts w:ascii="Times New Roman" w:hAnsi="Times New Roman"/>
                <w:b/>
                <w:bCs/>
              </w:rPr>
              <w:t>Управленческие способности</w:t>
            </w:r>
          </w:p>
          <w:p w:rsidR="00270230" w:rsidRPr="00270230" w:rsidRDefault="00270230" w:rsidP="008C1E77">
            <w:pPr>
              <w:contextualSpacing/>
              <w:jc w:val="both"/>
              <w:rPr>
                <w:rFonts w:ascii="Times New Roman" w:hAnsi="Times New Roman"/>
                <w:i/>
              </w:rPr>
            </w:pPr>
            <w:r w:rsidRPr="00270230">
              <w:rPr>
                <w:rFonts w:ascii="Times New Roman" w:hAnsi="Times New Roman"/>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w:t>
            </w:r>
            <w:r w:rsidRPr="00270230">
              <w:rPr>
                <w:rFonts w:ascii="Times New Roman" w:hAnsi="Times New Roman"/>
              </w:rPr>
              <w:br/>
              <w:t xml:space="preserve">к организации и руководству коллективной деятельностью, способность создать </w:t>
            </w:r>
            <w:r w:rsidRPr="00270230">
              <w:rPr>
                <w:rFonts w:ascii="Times New Roman" w:hAnsi="Times New Roman"/>
              </w:rPr>
              <w:br/>
              <w:t xml:space="preserve">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270230">
              <w:rPr>
                <w:rFonts w:ascii="Times New Roman" w:hAnsi="Times New Roman"/>
                <w:i/>
              </w:rPr>
              <w:t>(не более 1000 символов).</w:t>
            </w:r>
          </w:p>
        </w:tc>
      </w:tr>
      <w:tr w:rsidR="00270230" w:rsidRPr="00270230" w:rsidTr="008C1E77">
        <w:trPr>
          <w:jc w:val="center"/>
        </w:trPr>
        <w:tc>
          <w:tcPr>
            <w:tcW w:w="10206" w:type="dxa"/>
            <w:gridSpan w:val="2"/>
            <w:shd w:val="clear" w:color="auto" w:fill="auto"/>
          </w:tcPr>
          <w:p w:rsidR="00270230" w:rsidRPr="00270230" w:rsidRDefault="00270230" w:rsidP="008C1E77">
            <w:pPr>
              <w:contextualSpacing/>
              <w:jc w:val="both"/>
              <w:rPr>
                <w:rFonts w:ascii="Times New Roman" w:eastAsia="Calibri" w:hAnsi="Times New Roman"/>
                <w:b/>
                <w:lang w:eastAsia="en-US"/>
              </w:rPr>
            </w:pPr>
          </w:p>
          <w:p w:rsidR="00270230" w:rsidRPr="00270230" w:rsidRDefault="00270230" w:rsidP="008C1E77">
            <w:pPr>
              <w:contextualSpacing/>
              <w:jc w:val="both"/>
              <w:rPr>
                <w:rFonts w:ascii="Times New Roman" w:eastAsia="Calibri" w:hAnsi="Times New Roman"/>
                <w:b/>
                <w:lang w:eastAsia="en-US"/>
              </w:rPr>
            </w:pPr>
          </w:p>
          <w:p w:rsidR="00270230" w:rsidRPr="00270230" w:rsidRDefault="00270230" w:rsidP="008C1E77">
            <w:pPr>
              <w:contextualSpacing/>
              <w:jc w:val="both"/>
              <w:rPr>
                <w:rFonts w:ascii="Times New Roman" w:eastAsia="Calibri" w:hAnsi="Times New Roman"/>
                <w:b/>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contextualSpacing/>
              <w:jc w:val="both"/>
              <w:rPr>
                <w:rFonts w:ascii="Times New Roman" w:eastAsia="Calibri" w:hAnsi="Times New Roman"/>
                <w:b/>
                <w:lang w:eastAsia="en-US"/>
              </w:rPr>
            </w:pPr>
            <w:r w:rsidRPr="00270230">
              <w:rPr>
                <w:rFonts w:ascii="Times New Roman" w:eastAsia="Calibri" w:hAnsi="Times New Roman"/>
                <w:b/>
                <w:lang w:eastAsia="en-US"/>
              </w:rPr>
              <w:lastRenderedPageBreak/>
              <w:t>Конкурентоспособность</w:t>
            </w:r>
          </w:p>
          <w:p w:rsidR="00270230" w:rsidRPr="00270230" w:rsidRDefault="00270230" w:rsidP="008C1E77">
            <w:pPr>
              <w:overflowPunct w:val="0"/>
              <w:autoSpaceDE w:val="0"/>
              <w:autoSpaceDN w:val="0"/>
              <w:adjustRightInd w:val="0"/>
              <w:jc w:val="both"/>
              <w:textAlignment w:val="baseline"/>
              <w:rPr>
                <w:rFonts w:ascii="Times New Roman" w:hAnsi="Times New Roman"/>
              </w:rPr>
            </w:pPr>
            <w:r w:rsidRPr="00270230">
              <w:rPr>
                <w:rFonts w:ascii="Times New Roman" w:hAnsi="Times New Roman"/>
              </w:rPr>
              <w:t xml:space="preserve">Опишите основные конкурентные преимущества компании: уникальность Вашего продукта, особенности рынка, особые предложения Вашей компании  (например, уровень обслуживания, условия доставки и т.п.) и т.д., поясните, как потребители решали проблему до того, как начали использовать Ваш продукт. Оцените степень конкурентоспособности компании в масштабе микро- и макро-региона </w:t>
            </w:r>
            <w:r w:rsidRPr="00270230">
              <w:rPr>
                <w:rFonts w:ascii="Times New Roman" w:hAnsi="Times New Roman"/>
              </w:rPr>
              <w:br/>
            </w:r>
            <w:r w:rsidRPr="00270230">
              <w:rPr>
                <w:rFonts w:ascii="Times New Roman" w:hAnsi="Times New Roman"/>
                <w:i/>
              </w:rPr>
              <w:t>(не более 1000 символов).</w:t>
            </w:r>
          </w:p>
        </w:tc>
      </w:tr>
      <w:tr w:rsidR="00270230" w:rsidRPr="00270230" w:rsidTr="008C1E77">
        <w:trPr>
          <w:trHeight w:val="1054"/>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overflowPunct w:val="0"/>
              <w:autoSpaceDE w:val="0"/>
              <w:autoSpaceDN w:val="0"/>
              <w:adjustRightInd w:val="0"/>
              <w:jc w:val="both"/>
              <w:textAlignment w:val="baseline"/>
              <w:rPr>
                <w:rFonts w:ascii="Times New Roman" w:hAnsi="Times New Roman"/>
                <w:bCs/>
              </w:rPr>
            </w:pPr>
            <w:r w:rsidRPr="00270230">
              <w:rPr>
                <w:rFonts w:ascii="Times New Roman" w:hAnsi="Times New Roman"/>
                <w:b/>
                <w:bCs/>
              </w:rPr>
              <w:t xml:space="preserve">Уникальное торговое предложение </w:t>
            </w:r>
          </w:p>
          <w:p w:rsidR="00270230" w:rsidRPr="00270230" w:rsidRDefault="00270230" w:rsidP="008C1E77">
            <w:pPr>
              <w:overflowPunct w:val="0"/>
              <w:autoSpaceDE w:val="0"/>
              <w:autoSpaceDN w:val="0"/>
              <w:adjustRightInd w:val="0"/>
              <w:jc w:val="both"/>
              <w:textAlignment w:val="baseline"/>
              <w:rPr>
                <w:rFonts w:ascii="Times New Roman" w:hAnsi="Times New Roman"/>
              </w:rPr>
            </w:pPr>
            <w:r w:rsidRPr="00270230">
              <w:rPr>
                <w:rFonts w:ascii="Times New Roman" w:hAnsi="Times New Roman"/>
                <w:bCs/>
              </w:rPr>
              <w:t xml:space="preserve">Лаконично изложите неповторимость и привлекательность Вашей идеи, отличающей ее от других, существующих в данной сфере </w:t>
            </w:r>
            <w:r w:rsidRPr="00270230">
              <w:rPr>
                <w:rFonts w:ascii="Times New Roman" w:hAnsi="Times New Roman"/>
                <w:i/>
              </w:rPr>
              <w:t>(не более 1000 символов).</w:t>
            </w:r>
          </w:p>
        </w:tc>
      </w:tr>
      <w:tr w:rsidR="00270230" w:rsidRPr="00270230" w:rsidTr="008C1E77">
        <w:trPr>
          <w:trHeight w:val="994"/>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overflowPunct w:val="0"/>
              <w:autoSpaceDE w:val="0"/>
              <w:autoSpaceDN w:val="0"/>
              <w:adjustRightInd w:val="0"/>
              <w:jc w:val="both"/>
              <w:textAlignment w:val="baseline"/>
              <w:rPr>
                <w:rFonts w:ascii="Times New Roman" w:hAnsi="Times New Roman"/>
                <w:b/>
                <w:bCs/>
              </w:rPr>
            </w:pPr>
            <w:r w:rsidRPr="00270230">
              <w:rPr>
                <w:rFonts w:ascii="Times New Roman" w:hAnsi="Times New Roman"/>
                <w:b/>
                <w:bCs/>
              </w:rPr>
              <w:t xml:space="preserve">Инновационный подход </w:t>
            </w:r>
          </w:p>
          <w:p w:rsidR="00270230" w:rsidRPr="00270230" w:rsidRDefault="00270230" w:rsidP="008C1E77">
            <w:pPr>
              <w:overflowPunct w:val="0"/>
              <w:autoSpaceDE w:val="0"/>
              <w:autoSpaceDN w:val="0"/>
              <w:adjustRightInd w:val="0"/>
              <w:jc w:val="both"/>
              <w:textAlignment w:val="baseline"/>
              <w:rPr>
                <w:rFonts w:ascii="Times New Roman" w:hAnsi="Times New Roman"/>
              </w:rPr>
            </w:pPr>
            <w:r w:rsidRPr="00270230">
              <w:rPr>
                <w:rFonts w:ascii="Times New Roman" w:hAnsi="Times New Roman"/>
              </w:rPr>
              <w:t xml:space="preserve">Опишите, как поддерживается инновационный подход к разработке и внедрению основных продуктов или услуг, развитию бизнеса </w:t>
            </w:r>
            <w:r w:rsidRPr="00270230">
              <w:rPr>
                <w:rFonts w:ascii="Times New Roman" w:hAnsi="Times New Roman"/>
                <w:i/>
              </w:rPr>
              <w:t>(не более 1000 символов).</w:t>
            </w:r>
          </w:p>
        </w:tc>
      </w:tr>
      <w:tr w:rsidR="00270230" w:rsidRPr="00270230" w:rsidTr="008C1E77">
        <w:trPr>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tc>
      </w:tr>
      <w:tr w:rsidR="00270230" w:rsidRPr="00270230" w:rsidTr="008C1E77">
        <w:trPr>
          <w:trHeight w:val="587"/>
          <w:jc w:val="center"/>
        </w:trPr>
        <w:tc>
          <w:tcPr>
            <w:tcW w:w="10206" w:type="dxa"/>
            <w:gridSpan w:val="2"/>
            <w:shd w:val="clear" w:color="auto" w:fill="auto"/>
          </w:tcPr>
          <w:p w:rsidR="00270230" w:rsidRPr="00270230" w:rsidRDefault="00270230" w:rsidP="008C1E77">
            <w:pPr>
              <w:contextualSpacing/>
              <w:jc w:val="both"/>
              <w:rPr>
                <w:rFonts w:ascii="Times New Roman" w:eastAsia="Calibri" w:hAnsi="Times New Roman"/>
                <w:b/>
                <w:lang w:eastAsia="en-US"/>
              </w:rPr>
            </w:pPr>
            <w:r w:rsidRPr="00270230">
              <w:rPr>
                <w:rFonts w:ascii="Times New Roman" w:eastAsia="Calibri" w:hAnsi="Times New Roman"/>
                <w:b/>
                <w:lang w:eastAsia="en-US"/>
              </w:rPr>
              <w:t>Количество рабочих мест</w:t>
            </w:r>
          </w:p>
          <w:p w:rsidR="00270230" w:rsidRPr="00270230" w:rsidRDefault="00270230" w:rsidP="008C1E77">
            <w:pPr>
              <w:contextualSpacing/>
              <w:jc w:val="both"/>
              <w:rPr>
                <w:rFonts w:ascii="Times New Roman" w:eastAsia="Calibri" w:hAnsi="Times New Roman"/>
                <w:lang w:eastAsia="en-US"/>
              </w:rPr>
            </w:pPr>
            <w:r w:rsidRPr="00270230">
              <w:rPr>
                <w:rFonts w:ascii="Times New Roman" w:eastAsia="Calibri" w:hAnsi="Times New Roman"/>
                <w:lang w:eastAsia="en-US"/>
              </w:rPr>
              <w:t>Укажите среднюю </w:t>
            </w:r>
            <w:r w:rsidRPr="00270230">
              <w:rPr>
                <w:rFonts w:ascii="Times New Roman" w:eastAsia="Calibri" w:hAnsi="Times New Roman"/>
                <w:bCs/>
                <w:lang w:eastAsia="en-US"/>
              </w:rPr>
              <w:t>численность работников</w:t>
            </w:r>
            <w:r w:rsidRPr="00270230">
              <w:rPr>
                <w:rFonts w:ascii="Times New Roman" w:eastAsia="Calibri" w:hAnsi="Times New Roman"/>
                <w:lang w:eastAsia="en-US"/>
              </w:rPr>
              <w:t> за прошедший год.</w:t>
            </w:r>
          </w:p>
        </w:tc>
      </w:tr>
      <w:tr w:rsidR="00270230" w:rsidRPr="00270230" w:rsidTr="008C1E77">
        <w:trPr>
          <w:trHeight w:val="714"/>
          <w:jc w:val="center"/>
        </w:trPr>
        <w:tc>
          <w:tcPr>
            <w:tcW w:w="10206" w:type="dxa"/>
            <w:gridSpan w:val="2"/>
            <w:shd w:val="clear" w:color="auto" w:fill="auto"/>
          </w:tcPr>
          <w:p w:rsidR="00270230" w:rsidRPr="00270230" w:rsidRDefault="00270230" w:rsidP="008C1E77">
            <w:pPr>
              <w:contextualSpacing/>
              <w:jc w:val="both"/>
              <w:rPr>
                <w:rFonts w:ascii="Times New Roman" w:eastAsia="Calibri" w:hAnsi="Times New Roman"/>
                <w:b/>
                <w:lang w:eastAsia="en-US"/>
              </w:rPr>
            </w:pPr>
          </w:p>
        </w:tc>
      </w:tr>
      <w:tr w:rsidR="00270230" w:rsidRPr="00270230" w:rsidTr="008C1E77">
        <w:trPr>
          <w:trHeight w:val="1263"/>
          <w:jc w:val="center"/>
        </w:trPr>
        <w:tc>
          <w:tcPr>
            <w:tcW w:w="10206" w:type="dxa"/>
            <w:gridSpan w:val="2"/>
            <w:shd w:val="clear" w:color="auto" w:fill="auto"/>
          </w:tcPr>
          <w:p w:rsidR="00270230" w:rsidRPr="00270230" w:rsidRDefault="00270230" w:rsidP="008C1E77">
            <w:pPr>
              <w:contextualSpacing/>
              <w:jc w:val="both"/>
              <w:rPr>
                <w:rFonts w:ascii="Times New Roman" w:eastAsia="Calibri" w:hAnsi="Times New Roman"/>
                <w:b/>
                <w:lang w:eastAsia="en-US"/>
              </w:rPr>
            </w:pPr>
            <w:r w:rsidRPr="00270230">
              <w:rPr>
                <w:rFonts w:ascii="Times New Roman" w:eastAsia="Calibri" w:hAnsi="Times New Roman"/>
                <w:b/>
                <w:lang w:eastAsia="en-US"/>
              </w:rPr>
              <w:t xml:space="preserve">Планы на будущее </w:t>
            </w:r>
          </w:p>
          <w:p w:rsidR="00270230" w:rsidRPr="00270230" w:rsidRDefault="00270230" w:rsidP="008C1E77">
            <w:pPr>
              <w:overflowPunct w:val="0"/>
              <w:autoSpaceDE w:val="0"/>
              <w:autoSpaceDN w:val="0"/>
              <w:adjustRightInd w:val="0"/>
              <w:jc w:val="both"/>
              <w:textAlignment w:val="baseline"/>
              <w:rPr>
                <w:rFonts w:ascii="Times New Roman" w:hAnsi="Times New Roman"/>
              </w:rPr>
            </w:pPr>
            <w:r w:rsidRPr="00270230">
              <w:rPr>
                <w:rFonts w:ascii="Times New Roman" w:hAnsi="Times New Roman"/>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270230">
              <w:rPr>
                <w:rFonts w:ascii="Times New Roman" w:hAnsi="Times New Roman"/>
                <w:i/>
              </w:rPr>
              <w:t>(не более 1000 символов).</w:t>
            </w:r>
          </w:p>
        </w:tc>
      </w:tr>
      <w:tr w:rsidR="00270230" w:rsidRPr="00270230" w:rsidTr="008C1E77">
        <w:trPr>
          <w:jc w:val="center"/>
        </w:trPr>
        <w:tc>
          <w:tcPr>
            <w:tcW w:w="10206" w:type="dxa"/>
            <w:gridSpan w:val="2"/>
            <w:shd w:val="clear" w:color="auto" w:fill="auto"/>
          </w:tcPr>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p w:rsidR="00270230" w:rsidRPr="00270230" w:rsidRDefault="00270230" w:rsidP="008C1E77">
            <w:pPr>
              <w:contextualSpacing/>
              <w:rPr>
                <w:rFonts w:ascii="Times New Roman" w:eastAsia="Calibri" w:hAnsi="Times New Roman"/>
                <w:lang w:eastAsia="en-US"/>
              </w:rPr>
            </w:pPr>
          </w:p>
        </w:tc>
      </w:tr>
      <w:tr w:rsidR="00270230" w:rsidRPr="00270230" w:rsidTr="008C1E77">
        <w:trPr>
          <w:jc w:val="center"/>
        </w:trPr>
        <w:tc>
          <w:tcPr>
            <w:tcW w:w="10206" w:type="dxa"/>
            <w:gridSpan w:val="2"/>
            <w:shd w:val="clear" w:color="auto" w:fill="auto"/>
          </w:tcPr>
          <w:p w:rsidR="00270230" w:rsidRPr="00270230" w:rsidRDefault="00270230" w:rsidP="008C1E77">
            <w:pPr>
              <w:spacing w:after="200"/>
              <w:contextualSpacing/>
              <w:jc w:val="both"/>
              <w:rPr>
                <w:rFonts w:ascii="Times New Roman" w:eastAsia="Calibri" w:hAnsi="Times New Roman"/>
                <w:lang w:eastAsia="en-US"/>
              </w:rPr>
            </w:pPr>
            <w:r w:rsidRPr="00270230">
              <w:rPr>
                <w:rFonts w:ascii="Times New Roman" w:eastAsia="Calibri" w:hAnsi="Times New Roman"/>
                <w:lang w:eastAsia="en-US"/>
              </w:rPr>
              <w:t xml:space="preserve">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w:t>
            </w:r>
            <w:proofErr w:type="gramStart"/>
            <w:r w:rsidRPr="00270230">
              <w:rPr>
                <w:rFonts w:ascii="Times New Roman" w:eastAsia="Calibri" w:hAnsi="Times New Roman"/>
                <w:lang w:eastAsia="en-US"/>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Pr="00270230">
              <w:rPr>
                <w:rFonts w:ascii="Times New Roman" w:eastAsia="Calibri" w:hAnsi="Times New Roman"/>
                <w:lang w:eastAsia="en-US"/>
              </w:rPr>
              <w:t xml:space="preserve">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270230" w:rsidRPr="00D166A2" w:rsidRDefault="00270230" w:rsidP="00270230">
      <w:pPr>
        <w:spacing w:line="312" w:lineRule="auto"/>
        <w:rPr>
          <w:rFonts w:ascii="Times New Roman" w:hAnsi="Times New Roman"/>
          <w:sz w:val="28"/>
          <w:szCs w:val="28"/>
        </w:rPr>
      </w:pPr>
    </w:p>
    <w:p w:rsidR="00AB565B" w:rsidRPr="005A3127" w:rsidRDefault="00AB565B" w:rsidP="003370ED">
      <w:pPr>
        <w:spacing w:line="320" w:lineRule="exact"/>
        <w:ind w:left="-142" w:right="283" w:firstLine="284"/>
        <w:jc w:val="right"/>
        <w:rPr>
          <w:rFonts w:ascii="Times New Roman" w:hAnsi="Times New Roman" w:cs="Times New Roman"/>
          <w:color w:val="auto"/>
          <w:sz w:val="22"/>
          <w:szCs w:val="22"/>
        </w:rPr>
      </w:pPr>
    </w:p>
    <w:p w:rsidR="00AB565B" w:rsidRPr="005A3127" w:rsidRDefault="00AB565B" w:rsidP="003370ED">
      <w:pPr>
        <w:spacing w:line="320" w:lineRule="exact"/>
        <w:ind w:left="-142" w:right="283" w:firstLine="284"/>
        <w:jc w:val="right"/>
        <w:rPr>
          <w:rFonts w:ascii="Times New Roman" w:hAnsi="Times New Roman" w:cs="Times New Roman"/>
          <w:color w:val="auto"/>
          <w:sz w:val="22"/>
          <w:szCs w:val="22"/>
        </w:rPr>
      </w:pPr>
    </w:p>
    <w:p w:rsidR="00AB565B" w:rsidRPr="005A3127" w:rsidRDefault="00AB565B" w:rsidP="003370ED">
      <w:pPr>
        <w:spacing w:line="320" w:lineRule="exact"/>
        <w:ind w:left="-142" w:right="283" w:firstLine="284"/>
        <w:jc w:val="right"/>
        <w:rPr>
          <w:rFonts w:ascii="Times New Roman" w:hAnsi="Times New Roman" w:cs="Times New Roman"/>
          <w:color w:val="auto"/>
          <w:sz w:val="22"/>
          <w:szCs w:val="22"/>
        </w:rPr>
      </w:pPr>
    </w:p>
    <w:p w:rsidR="00A308C5" w:rsidRPr="005A3127" w:rsidRDefault="00A308C5" w:rsidP="003370ED">
      <w:pPr>
        <w:spacing w:line="320" w:lineRule="exact"/>
        <w:ind w:left="-142" w:right="283" w:firstLine="284"/>
        <w:jc w:val="right"/>
        <w:rPr>
          <w:rFonts w:ascii="Times New Roman" w:hAnsi="Times New Roman" w:cs="Times New Roman"/>
          <w:color w:val="auto"/>
          <w:sz w:val="22"/>
          <w:szCs w:val="22"/>
        </w:rPr>
      </w:pPr>
      <w:bookmarkStart w:id="5" w:name="_GoBack"/>
      <w:bookmarkEnd w:id="5"/>
      <w:r w:rsidRPr="005A3127">
        <w:rPr>
          <w:rFonts w:ascii="Times New Roman" w:hAnsi="Times New Roman" w:cs="Times New Roman"/>
          <w:color w:val="auto"/>
          <w:sz w:val="22"/>
          <w:szCs w:val="22"/>
        </w:rPr>
        <w:lastRenderedPageBreak/>
        <w:t>Приложение 2</w:t>
      </w:r>
    </w:p>
    <w:p w:rsidR="00AB565B" w:rsidRPr="005A3127" w:rsidRDefault="00AB565B" w:rsidP="00AB565B">
      <w:pPr>
        <w:overflowPunct w:val="0"/>
        <w:autoSpaceDE w:val="0"/>
        <w:autoSpaceDN w:val="0"/>
        <w:adjustRightInd w:val="0"/>
        <w:ind w:left="6096"/>
        <w:textAlignment w:val="baseline"/>
        <w:rPr>
          <w:rFonts w:ascii="Times New Roman" w:hAnsi="Times New Roman"/>
          <w:color w:val="auto"/>
        </w:rPr>
      </w:pPr>
      <w:r w:rsidRPr="005A3127">
        <w:rPr>
          <w:rFonts w:ascii="Times New Roman" w:hAnsi="Times New Roman"/>
          <w:color w:val="auto"/>
        </w:rPr>
        <w:t>к Положению о Региональном этапе Всероссийского конкурса</w:t>
      </w:r>
    </w:p>
    <w:p w:rsidR="00AB565B" w:rsidRPr="005A3127" w:rsidRDefault="00AB565B" w:rsidP="00AB565B">
      <w:pPr>
        <w:overflowPunct w:val="0"/>
        <w:autoSpaceDE w:val="0"/>
        <w:autoSpaceDN w:val="0"/>
        <w:adjustRightInd w:val="0"/>
        <w:ind w:left="6096"/>
        <w:textAlignment w:val="baseline"/>
        <w:rPr>
          <w:rFonts w:ascii="Times New Roman" w:hAnsi="Times New Roman"/>
          <w:color w:val="auto"/>
        </w:rPr>
      </w:pPr>
      <w:r w:rsidRPr="005A3127">
        <w:rPr>
          <w:rFonts w:ascii="Times New Roman" w:hAnsi="Times New Roman"/>
          <w:color w:val="auto"/>
        </w:rPr>
        <w:t>«Молодой предприниматель России - 2018»</w:t>
      </w:r>
    </w:p>
    <w:p w:rsidR="00AB565B" w:rsidRPr="005A3127" w:rsidRDefault="00AB565B" w:rsidP="00AB565B">
      <w:pPr>
        <w:overflowPunct w:val="0"/>
        <w:autoSpaceDE w:val="0"/>
        <w:autoSpaceDN w:val="0"/>
        <w:adjustRightInd w:val="0"/>
        <w:ind w:left="6096"/>
        <w:textAlignment w:val="baseline"/>
        <w:rPr>
          <w:rFonts w:ascii="Times New Roman" w:hAnsi="Times New Roman"/>
          <w:color w:val="auto"/>
        </w:rPr>
      </w:pPr>
      <w:r w:rsidRPr="005A3127">
        <w:rPr>
          <w:rFonts w:ascii="Times New Roman" w:hAnsi="Times New Roman"/>
          <w:color w:val="auto"/>
        </w:rPr>
        <w:t>в Республике Крым</w:t>
      </w:r>
    </w:p>
    <w:p w:rsidR="00AB565B" w:rsidRPr="005A3127" w:rsidRDefault="00AB565B" w:rsidP="003370ED">
      <w:pPr>
        <w:spacing w:line="320" w:lineRule="exact"/>
        <w:ind w:left="-142" w:right="283" w:firstLine="284"/>
        <w:jc w:val="right"/>
        <w:rPr>
          <w:rFonts w:ascii="Times New Roman" w:hAnsi="Times New Roman" w:cs="Times New Roman"/>
          <w:color w:val="auto"/>
          <w:sz w:val="22"/>
          <w:szCs w:val="22"/>
        </w:rPr>
      </w:pPr>
    </w:p>
    <w:p w:rsidR="00A308C5" w:rsidRPr="005A3127" w:rsidRDefault="00A308C5" w:rsidP="00A308C5">
      <w:pPr>
        <w:jc w:val="center"/>
        <w:rPr>
          <w:rFonts w:ascii="Times New Roman" w:hAnsi="Times New Roman" w:cs="Times New Roman"/>
          <w:b/>
          <w:color w:val="auto"/>
          <w:sz w:val="22"/>
          <w:szCs w:val="22"/>
        </w:rPr>
      </w:pPr>
      <w:r w:rsidRPr="005A3127">
        <w:rPr>
          <w:rFonts w:ascii="Times New Roman" w:hAnsi="Times New Roman" w:cs="Times New Roman"/>
          <w:b/>
          <w:color w:val="auto"/>
          <w:sz w:val="22"/>
          <w:szCs w:val="22"/>
        </w:rPr>
        <w:t xml:space="preserve"> Таблица оценки Конкурсных заявок</w:t>
      </w:r>
    </w:p>
    <w:p w:rsidR="005B11AC" w:rsidRPr="005A3127" w:rsidRDefault="005B11AC" w:rsidP="00A308C5">
      <w:pPr>
        <w:spacing w:line="235" w:lineRule="auto"/>
        <w:contextualSpacing/>
        <w:rPr>
          <w:rFonts w:ascii="Times New Roman" w:hAnsi="Times New Roman" w:cs="Times New Roman"/>
          <w:b/>
          <w:color w:val="auto"/>
          <w:sz w:val="22"/>
          <w:szCs w:val="22"/>
        </w:rPr>
      </w:pPr>
    </w:p>
    <w:p w:rsidR="00A308C5" w:rsidRPr="005A3127" w:rsidRDefault="00A308C5" w:rsidP="00A308C5">
      <w:pPr>
        <w:spacing w:line="235" w:lineRule="auto"/>
        <w:contextualSpacing/>
        <w:rPr>
          <w:rFonts w:ascii="Times New Roman" w:hAnsi="Times New Roman" w:cs="Times New Roman"/>
          <w:color w:val="auto"/>
          <w:sz w:val="22"/>
          <w:szCs w:val="22"/>
        </w:rPr>
      </w:pPr>
    </w:p>
    <w:tbl>
      <w:tblPr>
        <w:tblpPr w:leftFromText="180" w:rightFromText="180" w:vertAnchor="text" w:horzAnchor="margin" w:tblpXSpec="center" w:tblpY="-31"/>
        <w:tblW w:w="9747" w:type="dxa"/>
        <w:tblLook w:val="04A0"/>
      </w:tblPr>
      <w:tblGrid>
        <w:gridCol w:w="534"/>
        <w:gridCol w:w="1559"/>
        <w:gridCol w:w="993"/>
        <w:gridCol w:w="1164"/>
        <w:gridCol w:w="678"/>
        <w:gridCol w:w="709"/>
        <w:gridCol w:w="708"/>
        <w:gridCol w:w="728"/>
        <w:gridCol w:w="724"/>
        <w:gridCol w:w="709"/>
        <w:gridCol w:w="830"/>
        <w:gridCol w:w="411"/>
      </w:tblGrid>
      <w:tr w:rsidR="003370ED" w:rsidRPr="005A3127" w:rsidTr="0092644D">
        <w:trPr>
          <w:trHeight w:val="2689"/>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8C5" w:rsidRPr="005A3127" w:rsidRDefault="00A308C5" w:rsidP="00A308C5">
            <w:pPr>
              <w:ind w:left="-575"/>
              <w:rPr>
                <w:rFonts w:ascii="Times New Roman" w:hAnsi="Times New Roman" w:cs="Times New Roman"/>
                <w:color w:val="auto"/>
              </w:rPr>
            </w:pPr>
            <w:r w:rsidRPr="005A3127">
              <w:rPr>
                <w:rFonts w:ascii="Times New Roman" w:hAnsi="Times New Roman" w:cs="Times New Roman"/>
                <w:color w:val="auto"/>
                <w:sz w:val="22"/>
                <w:szCs w:val="22"/>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8C5" w:rsidRPr="005A3127" w:rsidRDefault="00A308C5" w:rsidP="00A308C5">
            <w:pPr>
              <w:jc w:val="center"/>
              <w:rPr>
                <w:rFonts w:ascii="Times New Roman" w:hAnsi="Times New Roman" w:cs="Times New Roman"/>
                <w:color w:val="auto"/>
              </w:rPr>
            </w:pPr>
            <w:r w:rsidRPr="005A3127">
              <w:rPr>
                <w:rFonts w:ascii="Times New Roman" w:hAnsi="Times New Roman" w:cs="Times New Roman"/>
                <w:color w:val="auto"/>
                <w:sz w:val="22"/>
                <w:szCs w:val="22"/>
              </w:rPr>
              <w:t>Фамилия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8C5" w:rsidRPr="005A3127" w:rsidRDefault="00A308C5" w:rsidP="00A308C5">
            <w:pPr>
              <w:jc w:val="center"/>
              <w:rPr>
                <w:rFonts w:ascii="Times New Roman" w:hAnsi="Times New Roman" w:cs="Times New Roman"/>
                <w:color w:val="auto"/>
              </w:rPr>
            </w:pPr>
            <w:r w:rsidRPr="005A3127">
              <w:rPr>
                <w:rFonts w:ascii="Times New Roman" w:hAnsi="Times New Roman" w:cs="Times New Roman"/>
                <w:color w:val="auto"/>
                <w:sz w:val="22"/>
                <w:szCs w:val="22"/>
              </w:rPr>
              <w:t>Имя</w:t>
            </w:r>
          </w:p>
        </w:tc>
        <w:tc>
          <w:tcPr>
            <w:tcW w:w="11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8C5" w:rsidRPr="005A3127" w:rsidRDefault="00A308C5" w:rsidP="00A308C5">
            <w:pPr>
              <w:jc w:val="center"/>
              <w:rPr>
                <w:rFonts w:ascii="Times New Roman" w:hAnsi="Times New Roman" w:cs="Times New Roman"/>
                <w:color w:val="auto"/>
              </w:rPr>
            </w:pPr>
            <w:r w:rsidRPr="005A3127">
              <w:rPr>
                <w:rFonts w:ascii="Times New Roman" w:hAnsi="Times New Roman" w:cs="Times New Roman"/>
                <w:color w:val="auto"/>
                <w:sz w:val="22"/>
                <w:szCs w:val="22"/>
              </w:rPr>
              <w:t>Компания</w:t>
            </w:r>
          </w:p>
        </w:tc>
        <w:tc>
          <w:tcPr>
            <w:tcW w:w="678" w:type="dxa"/>
            <w:tcBorders>
              <w:top w:val="single" w:sz="4" w:space="0" w:color="auto"/>
              <w:left w:val="nil"/>
              <w:bottom w:val="single" w:sz="4" w:space="0" w:color="auto"/>
              <w:right w:val="single" w:sz="4" w:space="0" w:color="auto"/>
            </w:tcBorders>
            <w:shd w:val="clear" w:color="auto" w:fill="auto"/>
            <w:textDirection w:val="btLr"/>
            <w:vAlign w:val="center"/>
            <w:hideMark/>
          </w:tcPr>
          <w:p w:rsidR="00A308C5" w:rsidRPr="005A3127" w:rsidRDefault="00100B02" w:rsidP="00CB342B">
            <w:pPr>
              <w:jc w:val="center"/>
              <w:rPr>
                <w:rFonts w:ascii="Times New Roman" w:hAnsi="Times New Roman" w:cs="Times New Roman"/>
                <w:color w:val="auto"/>
                <w:sz w:val="16"/>
                <w:szCs w:val="16"/>
              </w:rPr>
            </w:pPr>
            <w:r w:rsidRPr="005A3127">
              <w:rPr>
                <w:rFonts w:ascii="Times New Roman" w:hAnsi="Times New Roman" w:cs="Times New Roman"/>
                <w:color w:val="auto"/>
                <w:sz w:val="16"/>
                <w:szCs w:val="16"/>
              </w:rPr>
              <w:t>Финансовые показатели</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A308C5" w:rsidRPr="005A3127" w:rsidRDefault="00100B02" w:rsidP="00A308C5">
            <w:pPr>
              <w:jc w:val="center"/>
              <w:rPr>
                <w:rFonts w:ascii="Times New Roman" w:hAnsi="Times New Roman" w:cs="Times New Roman"/>
                <w:color w:val="auto"/>
                <w:sz w:val="16"/>
                <w:szCs w:val="16"/>
              </w:rPr>
            </w:pPr>
            <w:r w:rsidRPr="005A3127">
              <w:rPr>
                <w:rFonts w:ascii="Times New Roman" w:hAnsi="Times New Roman" w:cs="Times New Roman"/>
                <w:color w:val="auto"/>
                <w:sz w:val="16"/>
                <w:szCs w:val="16"/>
              </w:rPr>
              <w:t>Управленческие способности</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A308C5" w:rsidRPr="005A3127" w:rsidRDefault="00100B02" w:rsidP="00A308C5">
            <w:pPr>
              <w:jc w:val="center"/>
              <w:rPr>
                <w:rFonts w:ascii="Times New Roman" w:hAnsi="Times New Roman" w:cs="Times New Roman"/>
                <w:color w:val="auto"/>
                <w:sz w:val="16"/>
                <w:szCs w:val="16"/>
              </w:rPr>
            </w:pPr>
            <w:r w:rsidRPr="005A3127">
              <w:rPr>
                <w:rFonts w:ascii="Times New Roman" w:hAnsi="Times New Roman" w:cs="Times New Roman"/>
                <w:color w:val="auto"/>
                <w:sz w:val="16"/>
                <w:szCs w:val="16"/>
              </w:rPr>
              <w:t xml:space="preserve">Конкурентоспособность </w:t>
            </w:r>
          </w:p>
        </w:tc>
        <w:tc>
          <w:tcPr>
            <w:tcW w:w="728" w:type="dxa"/>
            <w:tcBorders>
              <w:top w:val="single" w:sz="4" w:space="0" w:color="auto"/>
              <w:left w:val="nil"/>
              <w:bottom w:val="single" w:sz="4" w:space="0" w:color="auto"/>
              <w:right w:val="single" w:sz="4" w:space="0" w:color="auto"/>
            </w:tcBorders>
            <w:shd w:val="clear" w:color="auto" w:fill="auto"/>
            <w:textDirection w:val="btLr"/>
            <w:vAlign w:val="center"/>
            <w:hideMark/>
          </w:tcPr>
          <w:p w:rsidR="00A308C5" w:rsidRPr="005A3127" w:rsidRDefault="00100B02" w:rsidP="00A308C5">
            <w:pPr>
              <w:jc w:val="center"/>
              <w:rPr>
                <w:rFonts w:ascii="Times New Roman" w:hAnsi="Times New Roman" w:cs="Times New Roman"/>
                <w:color w:val="auto"/>
                <w:sz w:val="16"/>
                <w:szCs w:val="16"/>
              </w:rPr>
            </w:pPr>
            <w:r w:rsidRPr="005A3127">
              <w:rPr>
                <w:rFonts w:ascii="Times New Roman" w:hAnsi="Times New Roman" w:cs="Times New Roman"/>
                <w:color w:val="auto"/>
                <w:sz w:val="16"/>
                <w:szCs w:val="16"/>
              </w:rPr>
              <w:t>Инструменты продвижения</w:t>
            </w:r>
          </w:p>
        </w:tc>
        <w:tc>
          <w:tcPr>
            <w:tcW w:w="724" w:type="dxa"/>
            <w:tcBorders>
              <w:top w:val="single" w:sz="4" w:space="0" w:color="auto"/>
              <w:left w:val="nil"/>
              <w:bottom w:val="single" w:sz="4" w:space="0" w:color="auto"/>
              <w:right w:val="single" w:sz="4" w:space="0" w:color="auto"/>
            </w:tcBorders>
            <w:shd w:val="clear" w:color="auto" w:fill="auto"/>
            <w:textDirection w:val="btLr"/>
            <w:vAlign w:val="center"/>
            <w:hideMark/>
          </w:tcPr>
          <w:p w:rsidR="00A308C5" w:rsidRPr="005A3127" w:rsidRDefault="00100B02" w:rsidP="00A308C5">
            <w:pPr>
              <w:jc w:val="center"/>
              <w:rPr>
                <w:rFonts w:ascii="Times New Roman" w:hAnsi="Times New Roman" w:cs="Times New Roman"/>
                <w:color w:val="auto"/>
                <w:sz w:val="16"/>
                <w:szCs w:val="16"/>
              </w:rPr>
            </w:pPr>
            <w:r w:rsidRPr="005A3127">
              <w:rPr>
                <w:rFonts w:ascii="Times New Roman" w:hAnsi="Times New Roman" w:cs="Times New Roman"/>
                <w:color w:val="auto"/>
                <w:sz w:val="16"/>
                <w:szCs w:val="16"/>
              </w:rPr>
              <w:t>Инновационный подход</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A308C5" w:rsidRPr="005A3127" w:rsidRDefault="00100B02" w:rsidP="00A308C5">
            <w:pPr>
              <w:jc w:val="center"/>
              <w:rPr>
                <w:rFonts w:ascii="Times New Roman" w:hAnsi="Times New Roman" w:cs="Times New Roman"/>
                <w:color w:val="auto"/>
                <w:sz w:val="16"/>
                <w:szCs w:val="16"/>
              </w:rPr>
            </w:pPr>
            <w:r w:rsidRPr="005A3127">
              <w:rPr>
                <w:rFonts w:ascii="Times New Roman" w:hAnsi="Times New Roman" w:cs="Times New Roman"/>
                <w:color w:val="auto"/>
                <w:sz w:val="16"/>
                <w:szCs w:val="16"/>
              </w:rPr>
              <w:t xml:space="preserve">Количество рабочих мест </w:t>
            </w:r>
          </w:p>
        </w:tc>
        <w:tc>
          <w:tcPr>
            <w:tcW w:w="830" w:type="dxa"/>
            <w:tcBorders>
              <w:top w:val="single" w:sz="4" w:space="0" w:color="auto"/>
              <w:left w:val="nil"/>
              <w:bottom w:val="single" w:sz="4" w:space="0" w:color="auto"/>
              <w:right w:val="single" w:sz="4" w:space="0" w:color="auto"/>
            </w:tcBorders>
            <w:shd w:val="clear" w:color="auto" w:fill="auto"/>
            <w:textDirection w:val="btLr"/>
            <w:vAlign w:val="center"/>
            <w:hideMark/>
          </w:tcPr>
          <w:p w:rsidR="00A308C5" w:rsidRPr="005A3127" w:rsidRDefault="00A308C5" w:rsidP="00A308C5">
            <w:pPr>
              <w:jc w:val="center"/>
              <w:rPr>
                <w:rFonts w:ascii="Times New Roman" w:hAnsi="Times New Roman" w:cs="Times New Roman"/>
                <w:color w:val="auto"/>
                <w:sz w:val="16"/>
                <w:szCs w:val="16"/>
              </w:rPr>
            </w:pPr>
            <w:r w:rsidRPr="005A3127">
              <w:rPr>
                <w:rFonts w:ascii="Times New Roman" w:hAnsi="Times New Roman" w:cs="Times New Roman"/>
                <w:color w:val="auto"/>
                <w:sz w:val="16"/>
                <w:szCs w:val="16"/>
              </w:rPr>
              <w:t>Максимальная итоговая оценка</w:t>
            </w:r>
          </w:p>
        </w:tc>
        <w:tc>
          <w:tcPr>
            <w:tcW w:w="411" w:type="dxa"/>
            <w:tcBorders>
              <w:top w:val="single" w:sz="4" w:space="0" w:color="auto"/>
              <w:left w:val="nil"/>
              <w:bottom w:val="single" w:sz="4" w:space="0" w:color="auto"/>
              <w:right w:val="single" w:sz="4" w:space="0" w:color="auto"/>
            </w:tcBorders>
            <w:textDirection w:val="btLr"/>
          </w:tcPr>
          <w:p w:rsidR="00A308C5" w:rsidRPr="005A3127" w:rsidRDefault="00A308C5" w:rsidP="00A308C5">
            <w:pPr>
              <w:jc w:val="center"/>
              <w:rPr>
                <w:rFonts w:ascii="Times New Roman" w:hAnsi="Times New Roman" w:cs="Times New Roman"/>
                <w:color w:val="auto"/>
                <w:sz w:val="16"/>
                <w:szCs w:val="16"/>
              </w:rPr>
            </w:pPr>
            <w:r w:rsidRPr="005A3127">
              <w:rPr>
                <w:rFonts w:ascii="Times New Roman" w:hAnsi="Times New Roman" w:cs="Times New Roman"/>
                <w:color w:val="auto"/>
                <w:sz w:val="16"/>
                <w:szCs w:val="16"/>
              </w:rPr>
              <w:t>Оценка в номинации</w:t>
            </w:r>
          </w:p>
        </w:tc>
      </w:tr>
      <w:tr w:rsidR="003370ED" w:rsidRPr="005A3127" w:rsidTr="0092644D">
        <w:trPr>
          <w:trHeight w:val="377"/>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308C5" w:rsidRPr="005A3127" w:rsidRDefault="00A308C5" w:rsidP="00A308C5">
            <w:pPr>
              <w:rPr>
                <w:rFonts w:ascii="Times New Roman" w:hAnsi="Times New Roman" w:cs="Times New Roman"/>
                <w:color w:val="auto"/>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308C5" w:rsidRPr="005A3127" w:rsidRDefault="00A308C5" w:rsidP="00A308C5">
            <w:pPr>
              <w:rPr>
                <w:rFonts w:ascii="Times New Roman" w:hAnsi="Times New Roman" w:cs="Times New Roman"/>
                <w:color w:val="auto"/>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308C5" w:rsidRPr="005A3127" w:rsidRDefault="00A308C5" w:rsidP="00A308C5">
            <w:pPr>
              <w:rPr>
                <w:rFonts w:ascii="Times New Roman" w:hAnsi="Times New Roman" w:cs="Times New Roman"/>
                <w:color w:val="auto"/>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A308C5" w:rsidRPr="005A3127" w:rsidRDefault="00A308C5" w:rsidP="00A308C5">
            <w:pPr>
              <w:rPr>
                <w:rFonts w:ascii="Times New Roman" w:hAnsi="Times New Roman" w:cs="Times New Roman"/>
                <w:color w:val="auto"/>
              </w:rPr>
            </w:pPr>
          </w:p>
        </w:tc>
        <w:tc>
          <w:tcPr>
            <w:tcW w:w="678" w:type="dxa"/>
            <w:tcBorders>
              <w:top w:val="nil"/>
              <w:left w:val="nil"/>
              <w:bottom w:val="single" w:sz="4" w:space="0" w:color="auto"/>
              <w:right w:val="single" w:sz="4" w:space="0" w:color="auto"/>
            </w:tcBorders>
            <w:shd w:val="clear" w:color="auto" w:fill="auto"/>
            <w:noWrap/>
            <w:vAlign w:val="center"/>
            <w:hideMark/>
          </w:tcPr>
          <w:p w:rsidR="00A308C5" w:rsidRPr="005A3127" w:rsidRDefault="00100B02" w:rsidP="00A308C5">
            <w:pPr>
              <w:jc w:val="center"/>
              <w:rPr>
                <w:rFonts w:ascii="Times New Roman" w:hAnsi="Times New Roman" w:cs="Times New Roman"/>
                <w:color w:val="auto"/>
                <w:sz w:val="16"/>
                <w:szCs w:val="16"/>
              </w:rPr>
            </w:pPr>
            <w:r w:rsidRPr="005A3127">
              <w:rPr>
                <w:rFonts w:ascii="Times New Roman" w:hAnsi="Times New Roman" w:cs="Times New Roman"/>
                <w:color w:val="auto"/>
                <w:sz w:val="16"/>
                <w:szCs w:val="16"/>
              </w:rPr>
              <w:t>(0-3</w:t>
            </w:r>
            <w:r w:rsidR="00A308C5" w:rsidRPr="005A3127">
              <w:rPr>
                <w:rFonts w:ascii="Times New Roman" w:hAnsi="Times New Roman" w:cs="Times New Roman"/>
                <w:color w:val="auto"/>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A308C5" w:rsidRPr="005A3127" w:rsidRDefault="00A308C5" w:rsidP="00A308C5">
            <w:pPr>
              <w:jc w:val="center"/>
              <w:rPr>
                <w:rFonts w:ascii="Times New Roman" w:hAnsi="Times New Roman" w:cs="Times New Roman"/>
                <w:color w:val="auto"/>
                <w:sz w:val="16"/>
                <w:szCs w:val="16"/>
              </w:rPr>
            </w:pPr>
            <w:r w:rsidRPr="005A3127">
              <w:rPr>
                <w:rFonts w:ascii="Times New Roman" w:hAnsi="Times New Roman" w:cs="Times New Roman"/>
                <w:color w:val="auto"/>
                <w:sz w:val="16"/>
                <w:szCs w:val="16"/>
              </w:rPr>
              <w:t>(0-10)</w:t>
            </w:r>
          </w:p>
        </w:tc>
        <w:tc>
          <w:tcPr>
            <w:tcW w:w="708" w:type="dxa"/>
            <w:tcBorders>
              <w:top w:val="nil"/>
              <w:left w:val="nil"/>
              <w:bottom w:val="single" w:sz="4" w:space="0" w:color="auto"/>
              <w:right w:val="single" w:sz="4" w:space="0" w:color="auto"/>
            </w:tcBorders>
            <w:shd w:val="clear" w:color="auto" w:fill="auto"/>
            <w:noWrap/>
            <w:vAlign w:val="center"/>
            <w:hideMark/>
          </w:tcPr>
          <w:p w:rsidR="00A308C5" w:rsidRPr="005A3127" w:rsidRDefault="00100B02" w:rsidP="00A308C5">
            <w:pPr>
              <w:jc w:val="center"/>
              <w:rPr>
                <w:rFonts w:ascii="Times New Roman" w:hAnsi="Times New Roman" w:cs="Times New Roman"/>
                <w:color w:val="auto"/>
                <w:sz w:val="16"/>
                <w:szCs w:val="16"/>
              </w:rPr>
            </w:pPr>
            <w:r w:rsidRPr="005A3127">
              <w:rPr>
                <w:rFonts w:ascii="Times New Roman" w:hAnsi="Times New Roman" w:cs="Times New Roman"/>
                <w:color w:val="auto"/>
                <w:sz w:val="16"/>
                <w:szCs w:val="16"/>
              </w:rPr>
              <w:t>(0-2</w:t>
            </w:r>
            <w:r w:rsidR="00A308C5" w:rsidRPr="005A3127">
              <w:rPr>
                <w:rFonts w:ascii="Times New Roman" w:hAnsi="Times New Roman" w:cs="Times New Roman"/>
                <w:color w:val="auto"/>
                <w:sz w:val="16"/>
                <w:szCs w:val="16"/>
              </w:rPr>
              <w:t>0)</w:t>
            </w:r>
          </w:p>
        </w:tc>
        <w:tc>
          <w:tcPr>
            <w:tcW w:w="728" w:type="dxa"/>
            <w:tcBorders>
              <w:top w:val="nil"/>
              <w:left w:val="nil"/>
              <w:bottom w:val="single" w:sz="4" w:space="0" w:color="auto"/>
              <w:right w:val="single" w:sz="4" w:space="0" w:color="auto"/>
            </w:tcBorders>
            <w:shd w:val="clear" w:color="auto" w:fill="auto"/>
            <w:noWrap/>
            <w:vAlign w:val="center"/>
            <w:hideMark/>
          </w:tcPr>
          <w:p w:rsidR="00A308C5" w:rsidRPr="005A3127" w:rsidRDefault="00100B02" w:rsidP="00A308C5">
            <w:pPr>
              <w:jc w:val="center"/>
              <w:rPr>
                <w:rFonts w:ascii="Times New Roman" w:hAnsi="Times New Roman" w:cs="Times New Roman"/>
                <w:color w:val="auto"/>
                <w:sz w:val="16"/>
                <w:szCs w:val="16"/>
              </w:rPr>
            </w:pPr>
            <w:r w:rsidRPr="005A3127">
              <w:rPr>
                <w:rFonts w:ascii="Times New Roman" w:hAnsi="Times New Roman" w:cs="Times New Roman"/>
                <w:color w:val="auto"/>
                <w:sz w:val="16"/>
                <w:szCs w:val="16"/>
              </w:rPr>
              <w:t>(0-2</w:t>
            </w:r>
            <w:r w:rsidR="00A308C5" w:rsidRPr="005A3127">
              <w:rPr>
                <w:rFonts w:ascii="Times New Roman" w:hAnsi="Times New Roman" w:cs="Times New Roman"/>
                <w:color w:val="auto"/>
                <w:sz w:val="16"/>
                <w:szCs w:val="16"/>
              </w:rPr>
              <w:t>0)</w:t>
            </w:r>
          </w:p>
        </w:tc>
        <w:tc>
          <w:tcPr>
            <w:tcW w:w="724" w:type="dxa"/>
            <w:tcBorders>
              <w:top w:val="nil"/>
              <w:left w:val="nil"/>
              <w:bottom w:val="single" w:sz="4" w:space="0" w:color="auto"/>
              <w:right w:val="single" w:sz="4" w:space="0" w:color="auto"/>
            </w:tcBorders>
            <w:shd w:val="clear" w:color="auto" w:fill="auto"/>
            <w:noWrap/>
            <w:vAlign w:val="center"/>
            <w:hideMark/>
          </w:tcPr>
          <w:p w:rsidR="00A308C5" w:rsidRPr="005A3127" w:rsidRDefault="00100B02" w:rsidP="00A308C5">
            <w:pPr>
              <w:jc w:val="center"/>
              <w:rPr>
                <w:rFonts w:ascii="Times New Roman" w:hAnsi="Times New Roman" w:cs="Times New Roman"/>
                <w:color w:val="auto"/>
                <w:sz w:val="16"/>
                <w:szCs w:val="16"/>
              </w:rPr>
            </w:pPr>
            <w:r w:rsidRPr="005A3127">
              <w:rPr>
                <w:rFonts w:ascii="Times New Roman" w:hAnsi="Times New Roman" w:cs="Times New Roman"/>
                <w:color w:val="auto"/>
                <w:sz w:val="16"/>
                <w:szCs w:val="16"/>
              </w:rPr>
              <w:t>(0-1</w:t>
            </w:r>
            <w:r w:rsidR="00A308C5" w:rsidRPr="005A3127">
              <w:rPr>
                <w:rFonts w:ascii="Times New Roman" w:hAnsi="Times New Roman" w:cs="Times New Roman"/>
                <w:color w:val="auto"/>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A308C5" w:rsidRPr="005A3127" w:rsidRDefault="00100B02" w:rsidP="00A308C5">
            <w:pPr>
              <w:jc w:val="center"/>
              <w:rPr>
                <w:rFonts w:ascii="Times New Roman" w:hAnsi="Times New Roman" w:cs="Times New Roman"/>
                <w:color w:val="auto"/>
                <w:sz w:val="16"/>
                <w:szCs w:val="16"/>
              </w:rPr>
            </w:pPr>
            <w:r w:rsidRPr="005A3127">
              <w:rPr>
                <w:rFonts w:ascii="Times New Roman" w:hAnsi="Times New Roman" w:cs="Times New Roman"/>
                <w:color w:val="auto"/>
                <w:sz w:val="16"/>
                <w:szCs w:val="16"/>
              </w:rPr>
              <w:t>(0-1</w:t>
            </w:r>
            <w:r w:rsidR="00A308C5" w:rsidRPr="005A3127">
              <w:rPr>
                <w:rFonts w:ascii="Times New Roman" w:hAnsi="Times New Roman" w:cs="Times New Roman"/>
                <w:color w:val="auto"/>
                <w:sz w:val="16"/>
                <w:szCs w:val="16"/>
              </w:rPr>
              <w:t>0)</w:t>
            </w:r>
          </w:p>
        </w:tc>
        <w:tc>
          <w:tcPr>
            <w:tcW w:w="830" w:type="dxa"/>
            <w:tcBorders>
              <w:top w:val="nil"/>
              <w:left w:val="nil"/>
              <w:bottom w:val="single" w:sz="4" w:space="0" w:color="auto"/>
              <w:right w:val="single" w:sz="4" w:space="0" w:color="auto"/>
            </w:tcBorders>
            <w:shd w:val="clear" w:color="auto" w:fill="auto"/>
            <w:noWrap/>
            <w:vAlign w:val="center"/>
            <w:hideMark/>
          </w:tcPr>
          <w:p w:rsidR="00A308C5" w:rsidRPr="005A3127" w:rsidRDefault="00A308C5" w:rsidP="00A308C5">
            <w:pPr>
              <w:jc w:val="center"/>
              <w:rPr>
                <w:rFonts w:ascii="Times New Roman" w:hAnsi="Times New Roman" w:cs="Times New Roman"/>
                <w:color w:val="auto"/>
                <w:sz w:val="16"/>
                <w:szCs w:val="16"/>
              </w:rPr>
            </w:pPr>
            <w:r w:rsidRPr="005A3127">
              <w:rPr>
                <w:rFonts w:ascii="Times New Roman" w:hAnsi="Times New Roman" w:cs="Times New Roman"/>
                <w:color w:val="auto"/>
                <w:sz w:val="16"/>
                <w:szCs w:val="16"/>
              </w:rPr>
              <w:t>(0-100)</w:t>
            </w:r>
          </w:p>
        </w:tc>
        <w:tc>
          <w:tcPr>
            <w:tcW w:w="411" w:type="dxa"/>
            <w:tcBorders>
              <w:top w:val="nil"/>
              <w:left w:val="nil"/>
              <w:bottom w:val="single" w:sz="4" w:space="0" w:color="auto"/>
              <w:right w:val="single" w:sz="4" w:space="0" w:color="auto"/>
            </w:tcBorders>
          </w:tcPr>
          <w:p w:rsidR="00A308C5" w:rsidRPr="005A3127" w:rsidRDefault="00A308C5" w:rsidP="00A308C5">
            <w:pPr>
              <w:jc w:val="center"/>
              <w:rPr>
                <w:rFonts w:ascii="Times New Roman" w:hAnsi="Times New Roman" w:cs="Times New Roman"/>
                <w:color w:val="auto"/>
                <w:sz w:val="16"/>
                <w:szCs w:val="16"/>
              </w:rPr>
            </w:pPr>
          </w:p>
        </w:tc>
      </w:tr>
      <w:tr w:rsidR="003370ED" w:rsidRPr="005A3127" w:rsidTr="0092644D">
        <w:trPr>
          <w:trHeight w:val="517"/>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308C5" w:rsidRPr="005A3127" w:rsidRDefault="00A308C5" w:rsidP="00A308C5">
            <w:pPr>
              <w:jc w:val="center"/>
              <w:rPr>
                <w:rFonts w:ascii="Times New Roman" w:hAnsi="Times New Roman" w:cs="Times New Roman"/>
                <w:color w:val="auto"/>
              </w:rPr>
            </w:pPr>
            <w:r w:rsidRPr="005A3127">
              <w:rPr>
                <w:rFonts w:ascii="Times New Roman" w:hAnsi="Times New Roman" w:cs="Times New Roman"/>
                <w:color w:val="auto"/>
                <w:sz w:val="22"/>
                <w:szCs w:val="22"/>
              </w:rPr>
              <w:t>1</w:t>
            </w:r>
          </w:p>
        </w:tc>
        <w:tc>
          <w:tcPr>
            <w:tcW w:w="1559"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1164"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678"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728"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724"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830"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411" w:type="dxa"/>
            <w:tcBorders>
              <w:top w:val="nil"/>
              <w:left w:val="nil"/>
              <w:bottom w:val="single" w:sz="4" w:space="0" w:color="auto"/>
              <w:right w:val="single" w:sz="4" w:space="0" w:color="auto"/>
            </w:tcBorders>
          </w:tcPr>
          <w:p w:rsidR="00A308C5" w:rsidRPr="005A3127" w:rsidRDefault="00A308C5" w:rsidP="00A308C5">
            <w:pPr>
              <w:rPr>
                <w:rFonts w:ascii="Times New Roman" w:hAnsi="Times New Roman" w:cs="Times New Roman"/>
                <w:color w:val="auto"/>
              </w:rPr>
            </w:pPr>
          </w:p>
        </w:tc>
      </w:tr>
      <w:tr w:rsidR="003370ED" w:rsidRPr="005A3127" w:rsidTr="0092644D">
        <w:trPr>
          <w:trHeight w:val="517"/>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308C5" w:rsidRPr="005A3127" w:rsidRDefault="00A308C5" w:rsidP="00A308C5">
            <w:pPr>
              <w:jc w:val="center"/>
              <w:rPr>
                <w:rFonts w:ascii="Times New Roman" w:hAnsi="Times New Roman" w:cs="Times New Roman"/>
                <w:color w:val="auto"/>
              </w:rPr>
            </w:pPr>
            <w:r w:rsidRPr="005A3127">
              <w:rPr>
                <w:rFonts w:ascii="Times New Roman" w:hAnsi="Times New Roman" w:cs="Times New Roman"/>
                <w:color w:val="auto"/>
                <w:sz w:val="22"/>
                <w:szCs w:val="22"/>
              </w:rPr>
              <w:t>2</w:t>
            </w:r>
          </w:p>
        </w:tc>
        <w:tc>
          <w:tcPr>
            <w:tcW w:w="1559"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1164"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678"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728"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724"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830"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411" w:type="dxa"/>
            <w:tcBorders>
              <w:top w:val="nil"/>
              <w:left w:val="nil"/>
              <w:bottom w:val="single" w:sz="4" w:space="0" w:color="auto"/>
              <w:right w:val="single" w:sz="4" w:space="0" w:color="auto"/>
            </w:tcBorders>
          </w:tcPr>
          <w:p w:rsidR="00A308C5" w:rsidRPr="005A3127" w:rsidRDefault="00A308C5" w:rsidP="00A308C5">
            <w:pPr>
              <w:rPr>
                <w:rFonts w:ascii="Times New Roman" w:hAnsi="Times New Roman" w:cs="Times New Roman"/>
                <w:color w:val="auto"/>
              </w:rPr>
            </w:pPr>
          </w:p>
        </w:tc>
      </w:tr>
      <w:tr w:rsidR="003370ED" w:rsidRPr="005A3127" w:rsidTr="0092644D">
        <w:trPr>
          <w:trHeight w:val="517"/>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308C5" w:rsidRPr="005A3127" w:rsidRDefault="00A308C5" w:rsidP="00A308C5">
            <w:pPr>
              <w:jc w:val="center"/>
              <w:rPr>
                <w:rFonts w:ascii="Times New Roman" w:hAnsi="Times New Roman" w:cs="Times New Roman"/>
                <w:color w:val="auto"/>
              </w:rPr>
            </w:pPr>
            <w:r w:rsidRPr="005A3127">
              <w:rPr>
                <w:rFonts w:ascii="Times New Roman" w:hAnsi="Times New Roman" w:cs="Times New Roman"/>
                <w:color w:val="auto"/>
                <w:sz w:val="22"/>
                <w:szCs w:val="22"/>
              </w:rPr>
              <w:t>3</w:t>
            </w:r>
          </w:p>
        </w:tc>
        <w:tc>
          <w:tcPr>
            <w:tcW w:w="1559"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1164"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678"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728"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724"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830"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411" w:type="dxa"/>
            <w:tcBorders>
              <w:top w:val="nil"/>
              <w:left w:val="nil"/>
              <w:bottom w:val="single" w:sz="4" w:space="0" w:color="auto"/>
              <w:right w:val="single" w:sz="4" w:space="0" w:color="auto"/>
            </w:tcBorders>
          </w:tcPr>
          <w:p w:rsidR="00A308C5" w:rsidRPr="005A3127" w:rsidRDefault="00A308C5" w:rsidP="00A308C5">
            <w:pPr>
              <w:rPr>
                <w:rFonts w:ascii="Times New Roman" w:hAnsi="Times New Roman" w:cs="Times New Roman"/>
                <w:color w:val="auto"/>
              </w:rPr>
            </w:pPr>
          </w:p>
        </w:tc>
      </w:tr>
      <w:tr w:rsidR="003370ED" w:rsidRPr="005A3127" w:rsidTr="0092644D">
        <w:trPr>
          <w:trHeight w:val="517"/>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308C5" w:rsidRPr="005A3127" w:rsidRDefault="00A308C5" w:rsidP="00A308C5">
            <w:pPr>
              <w:jc w:val="center"/>
              <w:rPr>
                <w:rFonts w:ascii="Times New Roman" w:hAnsi="Times New Roman" w:cs="Times New Roman"/>
                <w:color w:val="auto"/>
              </w:rPr>
            </w:pPr>
            <w:r w:rsidRPr="005A3127">
              <w:rPr>
                <w:rFonts w:ascii="Times New Roman" w:hAnsi="Times New Roman" w:cs="Times New Roman"/>
                <w:color w:val="auto"/>
                <w:sz w:val="22"/>
                <w:szCs w:val="22"/>
              </w:rPr>
              <w:t>4</w:t>
            </w:r>
          </w:p>
        </w:tc>
        <w:tc>
          <w:tcPr>
            <w:tcW w:w="1559"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1164"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678"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728"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724"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830"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411" w:type="dxa"/>
            <w:tcBorders>
              <w:top w:val="nil"/>
              <w:left w:val="nil"/>
              <w:bottom w:val="single" w:sz="4" w:space="0" w:color="auto"/>
              <w:right w:val="single" w:sz="4" w:space="0" w:color="auto"/>
            </w:tcBorders>
          </w:tcPr>
          <w:p w:rsidR="00A308C5" w:rsidRPr="005A3127" w:rsidRDefault="00A308C5" w:rsidP="00A308C5">
            <w:pPr>
              <w:rPr>
                <w:rFonts w:ascii="Times New Roman" w:hAnsi="Times New Roman" w:cs="Times New Roman"/>
                <w:color w:val="auto"/>
              </w:rPr>
            </w:pPr>
          </w:p>
        </w:tc>
      </w:tr>
      <w:tr w:rsidR="003370ED" w:rsidRPr="005A3127" w:rsidTr="0092644D">
        <w:trPr>
          <w:trHeight w:val="517"/>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308C5" w:rsidRPr="005A3127" w:rsidRDefault="00A308C5" w:rsidP="00A308C5">
            <w:pPr>
              <w:jc w:val="center"/>
              <w:rPr>
                <w:rFonts w:ascii="Times New Roman" w:hAnsi="Times New Roman" w:cs="Times New Roman"/>
                <w:color w:val="auto"/>
              </w:rPr>
            </w:pPr>
            <w:r w:rsidRPr="005A3127">
              <w:rPr>
                <w:rFonts w:ascii="Times New Roman" w:hAnsi="Times New Roman" w:cs="Times New Roman"/>
                <w:color w:val="auto"/>
                <w:sz w:val="22"/>
                <w:szCs w:val="22"/>
              </w:rPr>
              <w:t>5</w:t>
            </w:r>
          </w:p>
        </w:tc>
        <w:tc>
          <w:tcPr>
            <w:tcW w:w="1559"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1164"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678"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728"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724"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830"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411" w:type="dxa"/>
            <w:tcBorders>
              <w:top w:val="nil"/>
              <w:left w:val="nil"/>
              <w:bottom w:val="single" w:sz="4" w:space="0" w:color="auto"/>
              <w:right w:val="single" w:sz="4" w:space="0" w:color="auto"/>
            </w:tcBorders>
          </w:tcPr>
          <w:p w:rsidR="00A308C5" w:rsidRPr="005A3127" w:rsidRDefault="00A308C5" w:rsidP="00A308C5">
            <w:pPr>
              <w:rPr>
                <w:rFonts w:ascii="Times New Roman" w:hAnsi="Times New Roman" w:cs="Times New Roman"/>
                <w:color w:val="auto"/>
              </w:rPr>
            </w:pPr>
          </w:p>
        </w:tc>
      </w:tr>
      <w:tr w:rsidR="003370ED" w:rsidRPr="005A3127" w:rsidTr="0092644D">
        <w:trPr>
          <w:trHeight w:val="517"/>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308C5" w:rsidRPr="005A3127" w:rsidRDefault="00A308C5" w:rsidP="00A308C5">
            <w:pPr>
              <w:jc w:val="center"/>
              <w:rPr>
                <w:rFonts w:ascii="Times New Roman" w:hAnsi="Times New Roman" w:cs="Times New Roman"/>
                <w:color w:val="auto"/>
              </w:rPr>
            </w:pPr>
            <w:r w:rsidRPr="005A3127">
              <w:rPr>
                <w:rFonts w:ascii="Times New Roman" w:hAnsi="Times New Roman" w:cs="Times New Roman"/>
                <w:color w:val="auto"/>
                <w:sz w:val="22"/>
                <w:szCs w:val="22"/>
              </w:rPr>
              <w:t>6</w:t>
            </w:r>
          </w:p>
        </w:tc>
        <w:tc>
          <w:tcPr>
            <w:tcW w:w="1559"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1164"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678"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728"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724"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830"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411" w:type="dxa"/>
            <w:tcBorders>
              <w:top w:val="nil"/>
              <w:left w:val="nil"/>
              <w:bottom w:val="single" w:sz="4" w:space="0" w:color="auto"/>
              <w:right w:val="single" w:sz="4" w:space="0" w:color="auto"/>
            </w:tcBorders>
          </w:tcPr>
          <w:p w:rsidR="00A308C5" w:rsidRPr="005A3127" w:rsidRDefault="00A308C5" w:rsidP="00A308C5">
            <w:pPr>
              <w:rPr>
                <w:rFonts w:ascii="Times New Roman" w:hAnsi="Times New Roman" w:cs="Times New Roman"/>
                <w:color w:val="auto"/>
              </w:rPr>
            </w:pPr>
          </w:p>
        </w:tc>
      </w:tr>
      <w:tr w:rsidR="003370ED" w:rsidRPr="005A3127" w:rsidTr="0092644D">
        <w:trPr>
          <w:trHeight w:val="517"/>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308C5" w:rsidRPr="005A3127" w:rsidRDefault="00A308C5" w:rsidP="00A308C5">
            <w:pPr>
              <w:jc w:val="center"/>
              <w:rPr>
                <w:rFonts w:ascii="Times New Roman" w:hAnsi="Times New Roman" w:cs="Times New Roman"/>
                <w:color w:val="auto"/>
              </w:rPr>
            </w:pPr>
            <w:r w:rsidRPr="005A3127">
              <w:rPr>
                <w:rFonts w:ascii="Times New Roman" w:hAnsi="Times New Roman" w:cs="Times New Roman"/>
                <w:color w:val="auto"/>
                <w:sz w:val="22"/>
                <w:szCs w:val="22"/>
              </w:rPr>
              <w:t>7</w:t>
            </w:r>
          </w:p>
        </w:tc>
        <w:tc>
          <w:tcPr>
            <w:tcW w:w="1559"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1164"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678"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728"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724"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830" w:type="dxa"/>
            <w:tcBorders>
              <w:top w:val="nil"/>
              <w:left w:val="nil"/>
              <w:bottom w:val="single" w:sz="4" w:space="0" w:color="auto"/>
              <w:right w:val="single" w:sz="4" w:space="0" w:color="auto"/>
            </w:tcBorders>
            <w:shd w:val="clear" w:color="auto" w:fill="auto"/>
            <w:noWrap/>
            <w:vAlign w:val="bottom"/>
            <w:hideMark/>
          </w:tcPr>
          <w:p w:rsidR="00A308C5" w:rsidRPr="005A3127" w:rsidRDefault="00A308C5" w:rsidP="00A308C5">
            <w:pPr>
              <w:rPr>
                <w:rFonts w:ascii="Times New Roman" w:hAnsi="Times New Roman" w:cs="Times New Roman"/>
                <w:color w:val="auto"/>
              </w:rPr>
            </w:pPr>
            <w:r w:rsidRPr="005A3127">
              <w:rPr>
                <w:rFonts w:ascii="Times New Roman" w:hAnsi="Times New Roman" w:cs="Times New Roman"/>
                <w:color w:val="auto"/>
                <w:sz w:val="22"/>
                <w:szCs w:val="22"/>
              </w:rPr>
              <w:t> </w:t>
            </w:r>
          </w:p>
        </w:tc>
        <w:tc>
          <w:tcPr>
            <w:tcW w:w="411" w:type="dxa"/>
            <w:tcBorders>
              <w:top w:val="nil"/>
              <w:left w:val="nil"/>
              <w:bottom w:val="single" w:sz="4" w:space="0" w:color="auto"/>
              <w:right w:val="single" w:sz="4" w:space="0" w:color="auto"/>
            </w:tcBorders>
          </w:tcPr>
          <w:p w:rsidR="00A308C5" w:rsidRPr="005A3127" w:rsidRDefault="00A308C5" w:rsidP="00A308C5">
            <w:pPr>
              <w:rPr>
                <w:rFonts w:ascii="Times New Roman" w:hAnsi="Times New Roman" w:cs="Times New Roman"/>
                <w:color w:val="auto"/>
              </w:rPr>
            </w:pPr>
          </w:p>
        </w:tc>
      </w:tr>
    </w:tbl>
    <w:p w:rsidR="005B11AC" w:rsidRPr="005A3127" w:rsidRDefault="005B11AC" w:rsidP="005B11AC">
      <w:pPr>
        <w:jc w:val="center"/>
        <w:rPr>
          <w:rFonts w:ascii="Times New Roman" w:hAnsi="Times New Roman" w:cs="Times New Roman"/>
          <w:color w:val="auto"/>
          <w:sz w:val="22"/>
          <w:szCs w:val="22"/>
        </w:rPr>
      </w:pPr>
    </w:p>
    <w:p w:rsidR="005B11AC" w:rsidRPr="005A3127" w:rsidRDefault="005B11AC" w:rsidP="005B11AC">
      <w:pPr>
        <w:spacing w:line="235" w:lineRule="auto"/>
        <w:contextualSpacing/>
        <w:jc w:val="both"/>
        <w:rPr>
          <w:rFonts w:ascii="Times New Roman" w:hAnsi="Times New Roman" w:cs="Times New Roman"/>
          <w:color w:val="auto"/>
          <w:sz w:val="22"/>
          <w:szCs w:val="22"/>
        </w:rPr>
      </w:pPr>
    </w:p>
    <w:p w:rsidR="005B11AC" w:rsidRPr="005A3127" w:rsidRDefault="005B11AC" w:rsidP="005B11AC">
      <w:pPr>
        <w:rPr>
          <w:color w:val="auto"/>
        </w:rPr>
      </w:pPr>
    </w:p>
    <w:sectPr w:rsidR="005B11AC" w:rsidRPr="005A3127" w:rsidSect="008E6C5B">
      <w:headerReference w:type="even" r:id="rId9"/>
      <w:footerReference w:type="even" r:id="rId10"/>
      <w:footerReference w:type="default" r:id="rId11"/>
      <w:footerReference w:type="first" r:id="rId12"/>
      <w:pgSz w:w="11906" w:h="16838"/>
      <w:pgMar w:top="851" w:right="566"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635" w:rsidRDefault="007F0635" w:rsidP="00B67789">
      <w:r>
        <w:separator/>
      </w:r>
    </w:p>
  </w:endnote>
  <w:endnote w:type="continuationSeparator" w:id="0">
    <w:p w:rsidR="007F0635" w:rsidRDefault="007F0635" w:rsidP="00B677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Open Sans">
    <w:altName w:val="Tahoma"/>
    <w:charset w:val="CC"/>
    <w:family w:val="swiss"/>
    <w:pitch w:val="variable"/>
    <w:sig w:usb0="00000001"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C48" w:rsidRDefault="00304952">
    <w:pPr>
      <w:rPr>
        <w:sz w:val="2"/>
        <w:szCs w:val="2"/>
      </w:rPr>
    </w:pPr>
    <w:r w:rsidRPr="00304952">
      <w:pict>
        <v:shapetype id="_x0000_t202" coordsize="21600,21600" o:spt="202" path="m,l,21600r21600,l21600,xe">
          <v:stroke joinstyle="miter"/>
          <v:path gradientshapeok="t" o:connecttype="rect"/>
        </v:shapetype>
        <v:shape id="_x0000_s2050" type="#_x0000_t202" style="position:absolute;margin-left:523.15pt;margin-top:766.15pt;width:11.15pt;height:9.7pt;z-index:-251655168;mso-wrap-style:none;mso-wrap-distance-left:5pt;mso-wrap-distance-right:5pt;mso-position-horizontal-relative:page;mso-position-vertical-relative:page" wrapcoords="0 0" filled="f" stroked="f">
          <v:textbox style="mso-next-textbox:#_x0000_s2050;mso-fit-shape-to-text:t" inset="0,0,0,0">
            <w:txbxContent>
              <w:p w:rsidR="00481C48" w:rsidRDefault="00304952">
                <w:pPr>
                  <w:pStyle w:val="Headerorfooter1"/>
                  <w:shd w:val="clear" w:color="auto" w:fill="auto"/>
                  <w:spacing w:line="240" w:lineRule="auto"/>
                </w:pPr>
                <w:r w:rsidRPr="00304952">
                  <w:fldChar w:fldCharType="begin"/>
                </w:r>
                <w:r w:rsidR="00481C48">
                  <w:instrText xml:space="preserve"> PAGE \* MERGEFORMAT </w:instrText>
                </w:r>
                <w:r w:rsidRPr="00304952">
                  <w:fldChar w:fldCharType="separate"/>
                </w:r>
                <w:r w:rsidR="00481C48" w:rsidRPr="00662632">
                  <w:rPr>
                    <w:rStyle w:val="Headerorfooter12pt"/>
                    <w:noProof/>
                    <w:lang w:val="ru-RU" w:eastAsia="ru-RU" w:bidi="ru-RU"/>
                  </w:rPr>
                  <w:t>10</w:t>
                </w:r>
                <w:r>
                  <w:rPr>
                    <w:rStyle w:val="Headerorfooter12pt"/>
                    <w:noProof/>
                    <w:lang w:val="ru-RU" w:eastAsia="ru-RU" w:bidi="ru-RU"/>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C48" w:rsidRDefault="00304952">
    <w:pPr>
      <w:rPr>
        <w:sz w:val="2"/>
        <w:szCs w:val="2"/>
      </w:rPr>
    </w:pPr>
    <w:r w:rsidRPr="00304952">
      <w:pict>
        <v:shapetype id="_x0000_t202" coordsize="21600,21600" o:spt="202" path="m,l,21600r21600,l21600,xe">
          <v:stroke joinstyle="miter"/>
          <v:path gradientshapeok="t" o:connecttype="rect"/>
        </v:shapetype>
        <v:shape id="_x0000_s2051" type="#_x0000_t202" style="position:absolute;margin-left:539.25pt;margin-top:784.35pt;width:18.35pt;height:18.35pt;z-index:-251654144;mso-wrap-distance-left:5pt;mso-wrap-distance-right:5pt;mso-position-horizontal-relative:page;mso-position-vertical-relative:page" wrapcoords="0 0" filled="f" stroked="f">
          <v:textbox style="mso-next-textbox:#_x0000_s2051" inset="0,0,0,0">
            <w:txbxContent>
              <w:p w:rsidR="00481C48" w:rsidRPr="007A780E" w:rsidRDefault="00304952">
                <w:pPr>
                  <w:pStyle w:val="Headerorfooter1"/>
                  <w:shd w:val="clear" w:color="auto" w:fill="auto"/>
                  <w:spacing w:line="240" w:lineRule="auto"/>
                  <w:rPr>
                    <w:sz w:val="22"/>
                    <w:szCs w:val="22"/>
                  </w:rPr>
                </w:pPr>
                <w:r w:rsidRPr="007A780E">
                  <w:rPr>
                    <w:sz w:val="22"/>
                    <w:szCs w:val="22"/>
                  </w:rPr>
                  <w:fldChar w:fldCharType="begin"/>
                </w:r>
                <w:r w:rsidR="00481C48" w:rsidRPr="007A780E">
                  <w:rPr>
                    <w:sz w:val="22"/>
                    <w:szCs w:val="22"/>
                  </w:rPr>
                  <w:instrText xml:space="preserve"> PAGE \* MERGEFORMAT </w:instrText>
                </w:r>
                <w:r w:rsidRPr="007A780E">
                  <w:rPr>
                    <w:sz w:val="22"/>
                    <w:szCs w:val="22"/>
                  </w:rPr>
                  <w:fldChar w:fldCharType="separate"/>
                </w:r>
                <w:r w:rsidR="00270230" w:rsidRPr="00270230">
                  <w:rPr>
                    <w:rStyle w:val="Headerorfooter0"/>
                    <w:noProof/>
                    <w:sz w:val="22"/>
                    <w:szCs w:val="22"/>
                  </w:rPr>
                  <w:t>27</w:t>
                </w:r>
                <w:r w:rsidRPr="007A780E">
                  <w:rPr>
                    <w:sz w:val="22"/>
                    <w:szCs w:val="22"/>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C48" w:rsidRDefault="00304952">
    <w:pPr>
      <w:rPr>
        <w:sz w:val="2"/>
        <w:szCs w:val="2"/>
      </w:rPr>
    </w:pPr>
    <w:r w:rsidRPr="00304952">
      <w:pict>
        <v:shapetype id="_x0000_t202" coordsize="21600,21600" o:spt="202" path="m,l,21600r21600,l21600,xe">
          <v:stroke joinstyle="miter"/>
          <v:path gradientshapeok="t" o:connecttype="rect"/>
        </v:shapetype>
        <v:shape id="_x0000_s2053" type="#_x0000_t202" style="position:absolute;margin-left:547.65pt;margin-top:11in;width:15.35pt;height:18.4pt;z-index:-251652096;mso-wrap-distance-left:5pt;mso-wrap-distance-right:5pt;mso-position-horizontal-relative:page;mso-position-vertical-relative:page" wrapcoords="0 0" filled="f" stroked="f">
          <v:textbox style="mso-next-textbox:#_x0000_s2053" inset="0,0,0,0">
            <w:txbxContent>
              <w:p w:rsidR="00481C48" w:rsidRDefault="00304952">
                <w:pPr>
                  <w:pStyle w:val="Headerorfooter1"/>
                  <w:shd w:val="clear" w:color="auto" w:fill="auto"/>
                  <w:spacing w:line="240" w:lineRule="auto"/>
                </w:pPr>
                <w:r w:rsidRPr="00304952">
                  <w:fldChar w:fldCharType="begin"/>
                </w:r>
                <w:r w:rsidR="00481C48">
                  <w:instrText xml:space="preserve"> PAGE \* MERGEFORMAT </w:instrText>
                </w:r>
                <w:r w:rsidRPr="00304952">
                  <w:fldChar w:fldCharType="separate"/>
                </w:r>
                <w:r w:rsidR="00481C48" w:rsidRPr="003D2021">
                  <w:rPr>
                    <w:rStyle w:val="Headerorfooter12pt"/>
                    <w:noProof/>
                    <w:lang w:val="ru-RU" w:eastAsia="ru-RU" w:bidi="ru-RU"/>
                  </w:rPr>
                  <w:t>1</w:t>
                </w:r>
                <w:r>
                  <w:rPr>
                    <w:rStyle w:val="Headerorfooter12pt"/>
                    <w:noProof/>
                    <w:lang w:val="ru-RU" w:eastAsia="ru-RU" w:bidi="ru-RU"/>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635" w:rsidRDefault="007F0635" w:rsidP="00B67789">
      <w:r>
        <w:separator/>
      </w:r>
    </w:p>
  </w:footnote>
  <w:footnote w:type="continuationSeparator" w:id="0">
    <w:p w:rsidR="007F0635" w:rsidRDefault="007F0635" w:rsidP="00B677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C48" w:rsidRDefault="00304952">
    <w:pPr>
      <w:rPr>
        <w:sz w:val="2"/>
        <w:szCs w:val="2"/>
      </w:rPr>
    </w:pPr>
    <w:r w:rsidRPr="00304952">
      <w:pict>
        <v:shapetype id="_x0000_t202" coordsize="21600,21600" o:spt="202" path="m,l,21600r21600,l21600,xe">
          <v:stroke joinstyle="miter"/>
          <v:path gradientshapeok="t" o:connecttype="rect"/>
        </v:shapetype>
        <v:shape id="_x0000_s2049" type="#_x0000_t202" style="position:absolute;margin-left:386.7pt;margin-top:25.1pt;width:152.1pt;height:29.5pt;z-index:-251656192;mso-wrap-style:none;mso-wrap-distance-left:5pt;mso-wrap-distance-right:5pt;mso-position-horizontal-relative:page;mso-position-vertical-relative:page" wrapcoords="0 0" filled="f" stroked="f">
          <v:textbox style="mso-next-textbox:#_x0000_s2049;mso-fit-shape-to-text:t" inset="0,0,0,0">
            <w:txbxContent>
              <w:p w:rsidR="00481C48" w:rsidRDefault="00481C48">
                <w:pPr>
                  <w:pStyle w:val="Headerorfooter1"/>
                  <w:shd w:val="clear" w:color="auto" w:fill="auto"/>
                  <w:spacing w:line="240" w:lineRule="auto"/>
                </w:pPr>
                <w:r>
                  <w:rPr>
                    <w:rStyle w:val="Headerorfooter0"/>
                  </w:rPr>
                  <w:t>Приложение № 2</w:t>
                </w:r>
              </w:p>
              <w:p w:rsidR="00481C48" w:rsidRDefault="00481C48">
                <w:pPr>
                  <w:pStyle w:val="Headerorfooter1"/>
                  <w:shd w:val="clear" w:color="auto" w:fill="auto"/>
                  <w:spacing w:line="240" w:lineRule="auto"/>
                </w:pPr>
                <w:r>
                  <w:rPr>
                    <w:rStyle w:val="Headerorfooter0"/>
                  </w:rPr>
                  <w:t>к Положению о Конкурсе</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D414A"/>
    <w:multiLevelType w:val="hybridMultilevel"/>
    <w:tmpl w:val="3CEA2FEE"/>
    <w:lvl w:ilvl="0" w:tplc="48C4ED5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228A3723"/>
    <w:multiLevelType w:val="hybridMultilevel"/>
    <w:tmpl w:val="F9FCE516"/>
    <w:lvl w:ilvl="0" w:tplc="48C4ED5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24E771DF"/>
    <w:multiLevelType w:val="hybridMultilevel"/>
    <w:tmpl w:val="9822EBBE"/>
    <w:lvl w:ilvl="0" w:tplc="48C4ED5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2B395E69"/>
    <w:multiLevelType w:val="multilevel"/>
    <w:tmpl w:val="4C04CE8A"/>
    <w:lvl w:ilvl="0">
      <w:start w:val="1"/>
      <w:numFmt w:val="bullet"/>
      <w:lvlText w:val="˗"/>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AE6D40"/>
    <w:multiLevelType w:val="hybridMultilevel"/>
    <w:tmpl w:val="0DA4B578"/>
    <w:lvl w:ilvl="0" w:tplc="48C4ED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84C61"/>
    <w:multiLevelType w:val="hybridMultilevel"/>
    <w:tmpl w:val="BF5A9838"/>
    <w:lvl w:ilvl="0" w:tplc="48C4ED5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36EB1C6C"/>
    <w:multiLevelType w:val="hybridMultilevel"/>
    <w:tmpl w:val="427E50AE"/>
    <w:lvl w:ilvl="0" w:tplc="48C4ED5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37A57074"/>
    <w:multiLevelType w:val="multilevel"/>
    <w:tmpl w:val="58004D96"/>
    <w:lvl w:ilvl="0">
      <w:start w:val="1"/>
      <w:numFmt w:val="bullet"/>
      <w:lvlText w:val="˗"/>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4126E8"/>
    <w:multiLevelType w:val="hybridMultilevel"/>
    <w:tmpl w:val="9D2E7738"/>
    <w:lvl w:ilvl="0" w:tplc="48C4ED5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5153207D"/>
    <w:multiLevelType w:val="multilevel"/>
    <w:tmpl w:val="1E2E463A"/>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560664A3"/>
    <w:multiLevelType w:val="hybridMultilevel"/>
    <w:tmpl w:val="3FE4789C"/>
    <w:lvl w:ilvl="0" w:tplc="48C4ED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040764"/>
    <w:multiLevelType w:val="hybridMultilevel"/>
    <w:tmpl w:val="57420664"/>
    <w:lvl w:ilvl="0" w:tplc="48C4ED5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9"/>
  </w:num>
  <w:num w:numId="2">
    <w:abstractNumId w:val="5"/>
  </w:num>
  <w:num w:numId="3">
    <w:abstractNumId w:val="1"/>
  </w:num>
  <w:num w:numId="4">
    <w:abstractNumId w:val="11"/>
  </w:num>
  <w:num w:numId="5">
    <w:abstractNumId w:val="8"/>
  </w:num>
  <w:num w:numId="6">
    <w:abstractNumId w:val="4"/>
  </w:num>
  <w:num w:numId="7">
    <w:abstractNumId w:val="6"/>
  </w:num>
  <w:num w:numId="8">
    <w:abstractNumId w:val="10"/>
  </w:num>
  <w:num w:numId="9">
    <w:abstractNumId w:val="0"/>
  </w:num>
  <w:num w:numId="10">
    <w:abstractNumId w:val="2"/>
  </w:num>
  <w:num w:numId="11">
    <w:abstractNumId w:val="7"/>
  </w:num>
  <w:num w:numId="12">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9"/>
  <w:drawingGridHorizontalSpacing w:val="12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3D080B"/>
    <w:rsid w:val="00000992"/>
    <w:rsid w:val="00001117"/>
    <w:rsid w:val="00003760"/>
    <w:rsid w:val="000043B0"/>
    <w:rsid w:val="00004605"/>
    <w:rsid w:val="00020A16"/>
    <w:rsid w:val="00052510"/>
    <w:rsid w:val="000619E2"/>
    <w:rsid w:val="00061A64"/>
    <w:rsid w:val="00093E39"/>
    <w:rsid w:val="000B037D"/>
    <w:rsid w:val="000B101F"/>
    <w:rsid w:val="000B5B29"/>
    <w:rsid w:val="000C09D9"/>
    <w:rsid w:val="000C2849"/>
    <w:rsid w:val="000E0DE6"/>
    <w:rsid w:val="000F069E"/>
    <w:rsid w:val="00100B02"/>
    <w:rsid w:val="00117156"/>
    <w:rsid w:val="00131B2B"/>
    <w:rsid w:val="00140494"/>
    <w:rsid w:val="00154AD3"/>
    <w:rsid w:val="001627C1"/>
    <w:rsid w:val="0017009D"/>
    <w:rsid w:val="00170B2B"/>
    <w:rsid w:val="00172660"/>
    <w:rsid w:val="00172AED"/>
    <w:rsid w:val="0017487F"/>
    <w:rsid w:val="00187EC6"/>
    <w:rsid w:val="00196841"/>
    <w:rsid w:val="001C00EE"/>
    <w:rsid w:val="001E4ED4"/>
    <w:rsid w:val="001F2847"/>
    <w:rsid w:val="001F63E6"/>
    <w:rsid w:val="002012F6"/>
    <w:rsid w:val="00204F3A"/>
    <w:rsid w:val="0021556D"/>
    <w:rsid w:val="0021636B"/>
    <w:rsid w:val="002230EB"/>
    <w:rsid w:val="00231FB4"/>
    <w:rsid w:val="00253DC1"/>
    <w:rsid w:val="002602D2"/>
    <w:rsid w:val="00270230"/>
    <w:rsid w:val="0027075C"/>
    <w:rsid w:val="00274D3E"/>
    <w:rsid w:val="002A1644"/>
    <w:rsid w:val="002A29D4"/>
    <w:rsid w:val="002B0AAD"/>
    <w:rsid w:val="002B20E9"/>
    <w:rsid w:val="002D496A"/>
    <w:rsid w:val="002E7F3E"/>
    <w:rsid w:val="00300AB1"/>
    <w:rsid w:val="00302051"/>
    <w:rsid w:val="00304731"/>
    <w:rsid w:val="00304952"/>
    <w:rsid w:val="00315DA8"/>
    <w:rsid w:val="00323564"/>
    <w:rsid w:val="00331030"/>
    <w:rsid w:val="00336FE6"/>
    <w:rsid w:val="003370ED"/>
    <w:rsid w:val="00342190"/>
    <w:rsid w:val="00364047"/>
    <w:rsid w:val="00376180"/>
    <w:rsid w:val="003826C6"/>
    <w:rsid w:val="003A37F3"/>
    <w:rsid w:val="003B4A46"/>
    <w:rsid w:val="003B4B8B"/>
    <w:rsid w:val="003B7E85"/>
    <w:rsid w:val="003C530A"/>
    <w:rsid w:val="003C56EF"/>
    <w:rsid w:val="003D080B"/>
    <w:rsid w:val="003D08B2"/>
    <w:rsid w:val="003D2021"/>
    <w:rsid w:val="003E28C9"/>
    <w:rsid w:val="003E2C71"/>
    <w:rsid w:val="00403463"/>
    <w:rsid w:val="00406EEA"/>
    <w:rsid w:val="00413DEE"/>
    <w:rsid w:val="004300CC"/>
    <w:rsid w:val="00455E4E"/>
    <w:rsid w:val="00456825"/>
    <w:rsid w:val="004629E6"/>
    <w:rsid w:val="00480224"/>
    <w:rsid w:val="00481C48"/>
    <w:rsid w:val="00483151"/>
    <w:rsid w:val="00493F83"/>
    <w:rsid w:val="004A6FE6"/>
    <w:rsid w:val="004B087D"/>
    <w:rsid w:val="004C5E08"/>
    <w:rsid w:val="004C69BE"/>
    <w:rsid w:val="004D2F59"/>
    <w:rsid w:val="004D7740"/>
    <w:rsid w:val="004E4AE6"/>
    <w:rsid w:val="004F5251"/>
    <w:rsid w:val="004F5988"/>
    <w:rsid w:val="004F7C5F"/>
    <w:rsid w:val="00505D55"/>
    <w:rsid w:val="00515414"/>
    <w:rsid w:val="00515A7B"/>
    <w:rsid w:val="00520A3D"/>
    <w:rsid w:val="00521FE8"/>
    <w:rsid w:val="005432A8"/>
    <w:rsid w:val="00575EED"/>
    <w:rsid w:val="005904C2"/>
    <w:rsid w:val="005A3127"/>
    <w:rsid w:val="005B11AC"/>
    <w:rsid w:val="005D241E"/>
    <w:rsid w:val="005E1041"/>
    <w:rsid w:val="005E7FF5"/>
    <w:rsid w:val="00600B99"/>
    <w:rsid w:val="0060631D"/>
    <w:rsid w:val="006115AB"/>
    <w:rsid w:val="00614B1E"/>
    <w:rsid w:val="00637673"/>
    <w:rsid w:val="00637FC6"/>
    <w:rsid w:val="00647F4C"/>
    <w:rsid w:val="006509D3"/>
    <w:rsid w:val="00657A9D"/>
    <w:rsid w:val="006702C3"/>
    <w:rsid w:val="00673359"/>
    <w:rsid w:val="00686316"/>
    <w:rsid w:val="006A158C"/>
    <w:rsid w:val="006A2B97"/>
    <w:rsid w:val="006A61D8"/>
    <w:rsid w:val="006B4DB5"/>
    <w:rsid w:val="006C4E7E"/>
    <w:rsid w:val="006D0349"/>
    <w:rsid w:val="006E5C24"/>
    <w:rsid w:val="006F635D"/>
    <w:rsid w:val="00722F55"/>
    <w:rsid w:val="00723287"/>
    <w:rsid w:val="0075345D"/>
    <w:rsid w:val="007550DE"/>
    <w:rsid w:val="00765569"/>
    <w:rsid w:val="0076578F"/>
    <w:rsid w:val="00766AFB"/>
    <w:rsid w:val="00772489"/>
    <w:rsid w:val="00776023"/>
    <w:rsid w:val="00780698"/>
    <w:rsid w:val="00780F85"/>
    <w:rsid w:val="00792831"/>
    <w:rsid w:val="007968EB"/>
    <w:rsid w:val="007A3785"/>
    <w:rsid w:val="007A3E7C"/>
    <w:rsid w:val="007A780E"/>
    <w:rsid w:val="007B4BC6"/>
    <w:rsid w:val="007D0273"/>
    <w:rsid w:val="007D05EA"/>
    <w:rsid w:val="007E0AA7"/>
    <w:rsid w:val="007F0635"/>
    <w:rsid w:val="007F2650"/>
    <w:rsid w:val="007F7105"/>
    <w:rsid w:val="00826374"/>
    <w:rsid w:val="00836309"/>
    <w:rsid w:val="0084571F"/>
    <w:rsid w:val="0084701C"/>
    <w:rsid w:val="00866A5E"/>
    <w:rsid w:val="00876A52"/>
    <w:rsid w:val="008772AE"/>
    <w:rsid w:val="008B4DB5"/>
    <w:rsid w:val="008D6C40"/>
    <w:rsid w:val="008E6C5B"/>
    <w:rsid w:val="008F116A"/>
    <w:rsid w:val="008F327F"/>
    <w:rsid w:val="008F73D4"/>
    <w:rsid w:val="00902A25"/>
    <w:rsid w:val="009164BD"/>
    <w:rsid w:val="00922B7B"/>
    <w:rsid w:val="0092644D"/>
    <w:rsid w:val="009321BE"/>
    <w:rsid w:val="00956005"/>
    <w:rsid w:val="00965B85"/>
    <w:rsid w:val="00992CE7"/>
    <w:rsid w:val="00994E3A"/>
    <w:rsid w:val="009A7A40"/>
    <w:rsid w:val="009B231F"/>
    <w:rsid w:val="009B774E"/>
    <w:rsid w:val="009D0F35"/>
    <w:rsid w:val="009E1F49"/>
    <w:rsid w:val="009F56F6"/>
    <w:rsid w:val="009F5B84"/>
    <w:rsid w:val="00A04699"/>
    <w:rsid w:val="00A071EE"/>
    <w:rsid w:val="00A1069C"/>
    <w:rsid w:val="00A23EB3"/>
    <w:rsid w:val="00A24598"/>
    <w:rsid w:val="00A275C0"/>
    <w:rsid w:val="00A308C5"/>
    <w:rsid w:val="00A32703"/>
    <w:rsid w:val="00A344FC"/>
    <w:rsid w:val="00A368EA"/>
    <w:rsid w:val="00A654E8"/>
    <w:rsid w:val="00A731DE"/>
    <w:rsid w:val="00A772B0"/>
    <w:rsid w:val="00A8016D"/>
    <w:rsid w:val="00A802F0"/>
    <w:rsid w:val="00A83F75"/>
    <w:rsid w:val="00A97C14"/>
    <w:rsid w:val="00AA07C2"/>
    <w:rsid w:val="00AA11F9"/>
    <w:rsid w:val="00AB1A16"/>
    <w:rsid w:val="00AB565B"/>
    <w:rsid w:val="00AC693F"/>
    <w:rsid w:val="00AE17A0"/>
    <w:rsid w:val="00AE5DFF"/>
    <w:rsid w:val="00AF36C1"/>
    <w:rsid w:val="00B06D54"/>
    <w:rsid w:val="00B074E2"/>
    <w:rsid w:val="00B07AF4"/>
    <w:rsid w:val="00B07B1E"/>
    <w:rsid w:val="00B14019"/>
    <w:rsid w:val="00B17AA4"/>
    <w:rsid w:val="00B22678"/>
    <w:rsid w:val="00B24FFF"/>
    <w:rsid w:val="00B47503"/>
    <w:rsid w:val="00B5479D"/>
    <w:rsid w:val="00B5646C"/>
    <w:rsid w:val="00B67334"/>
    <w:rsid w:val="00B67789"/>
    <w:rsid w:val="00B977AE"/>
    <w:rsid w:val="00B97C3F"/>
    <w:rsid w:val="00BB7C8C"/>
    <w:rsid w:val="00BD210F"/>
    <w:rsid w:val="00BD593D"/>
    <w:rsid w:val="00C01408"/>
    <w:rsid w:val="00C059FE"/>
    <w:rsid w:val="00C23592"/>
    <w:rsid w:val="00C31432"/>
    <w:rsid w:val="00C33847"/>
    <w:rsid w:val="00C45F57"/>
    <w:rsid w:val="00C56029"/>
    <w:rsid w:val="00C578E2"/>
    <w:rsid w:val="00C638EE"/>
    <w:rsid w:val="00C64C9A"/>
    <w:rsid w:val="00C71BD9"/>
    <w:rsid w:val="00C81FFE"/>
    <w:rsid w:val="00C8539E"/>
    <w:rsid w:val="00C912CA"/>
    <w:rsid w:val="00C93C77"/>
    <w:rsid w:val="00CA062F"/>
    <w:rsid w:val="00CA242A"/>
    <w:rsid w:val="00CB33E1"/>
    <w:rsid w:val="00CB342B"/>
    <w:rsid w:val="00CB749B"/>
    <w:rsid w:val="00CF3778"/>
    <w:rsid w:val="00CF75CE"/>
    <w:rsid w:val="00CF7726"/>
    <w:rsid w:val="00D02CEF"/>
    <w:rsid w:val="00D06885"/>
    <w:rsid w:val="00D40C98"/>
    <w:rsid w:val="00D43ADF"/>
    <w:rsid w:val="00D5471B"/>
    <w:rsid w:val="00D55399"/>
    <w:rsid w:val="00D56596"/>
    <w:rsid w:val="00D71598"/>
    <w:rsid w:val="00D741A4"/>
    <w:rsid w:val="00D819D0"/>
    <w:rsid w:val="00D91829"/>
    <w:rsid w:val="00DA4738"/>
    <w:rsid w:val="00DB34D7"/>
    <w:rsid w:val="00DC0BA4"/>
    <w:rsid w:val="00DC3B53"/>
    <w:rsid w:val="00DC65B5"/>
    <w:rsid w:val="00DD2031"/>
    <w:rsid w:val="00DE3BF6"/>
    <w:rsid w:val="00E0014B"/>
    <w:rsid w:val="00E11E9B"/>
    <w:rsid w:val="00E40E9E"/>
    <w:rsid w:val="00E42D94"/>
    <w:rsid w:val="00E43769"/>
    <w:rsid w:val="00E56842"/>
    <w:rsid w:val="00E62437"/>
    <w:rsid w:val="00E628FC"/>
    <w:rsid w:val="00EA76E1"/>
    <w:rsid w:val="00EC66EF"/>
    <w:rsid w:val="00EF75ED"/>
    <w:rsid w:val="00F00F06"/>
    <w:rsid w:val="00F06A5A"/>
    <w:rsid w:val="00F07543"/>
    <w:rsid w:val="00F10466"/>
    <w:rsid w:val="00F24ADB"/>
    <w:rsid w:val="00F31825"/>
    <w:rsid w:val="00F52658"/>
    <w:rsid w:val="00F827A9"/>
    <w:rsid w:val="00F85D80"/>
    <w:rsid w:val="00F86698"/>
    <w:rsid w:val="00F866D6"/>
    <w:rsid w:val="00F93DB5"/>
    <w:rsid w:val="00FA327D"/>
    <w:rsid w:val="00FB23B8"/>
    <w:rsid w:val="00FC256B"/>
    <w:rsid w:val="00FC3CE0"/>
    <w:rsid w:val="00FD40FE"/>
    <w:rsid w:val="00FD6C19"/>
    <w:rsid w:val="00FF4178"/>
    <w:rsid w:val="00FF43F5"/>
    <w:rsid w:val="00FF5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D080B"/>
    <w:pPr>
      <w:widowControl w:val="0"/>
      <w:spacing w:line="240" w:lineRule="auto"/>
      <w:jc w:val="left"/>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270230"/>
    <w:pPr>
      <w:keepNext/>
      <w:widowControl/>
      <w:spacing w:before="240" w:after="60"/>
      <w:outlineLvl w:val="0"/>
    </w:pPr>
    <w:rPr>
      <w:rFonts w:ascii="Cambria" w:eastAsia="Times New Roman" w:hAnsi="Cambria" w:cs="Times New Roman"/>
      <w:b/>
      <w:bCs/>
      <w:color w:val="auto"/>
      <w:kern w:val="32"/>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5">
    <w:name w:val="Heading #5_"/>
    <w:basedOn w:val="a0"/>
    <w:link w:val="Heading50"/>
    <w:rsid w:val="003D080B"/>
    <w:rPr>
      <w:rFonts w:ascii="Times New Roman" w:eastAsia="Times New Roman" w:hAnsi="Times New Roman" w:cs="Times New Roman"/>
      <w:b/>
      <w:bCs/>
      <w:sz w:val="28"/>
      <w:szCs w:val="28"/>
      <w:shd w:val="clear" w:color="auto" w:fill="FFFFFF"/>
    </w:rPr>
  </w:style>
  <w:style w:type="character" w:customStyle="1" w:styleId="Bodytext2">
    <w:name w:val="Body text (2)_"/>
    <w:basedOn w:val="a0"/>
    <w:link w:val="Bodytext21"/>
    <w:rsid w:val="003D080B"/>
    <w:rPr>
      <w:rFonts w:ascii="Times New Roman" w:eastAsia="Times New Roman" w:hAnsi="Times New Roman" w:cs="Times New Roman"/>
      <w:sz w:val="28"/>
      <w:szCs w:val="28"/>
      <w:shd w:val="clear" w:color="auto" w:fill="FFFFFF"/>
    </w:rPr>
  </w:style>
  <w:style w:type="character" w:customStyle="1" w:styleId="Bodytext2Bold">
    <w:name w:val="Body text (2) + Bold"/>
    <w:basedOn w:val="Bodytext2"/>
    <w:rsid w:val="003D080B"/>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odytext5">
    <w:name w:val="Body text (5)_"/>
    <w:basedOn w:val="a0"/>
    <w:link w:val="Bodytext50"/>
    <w:rsid w:val="003D080B"/>
    <w:rPr>
      <w:rFonts w:ascii="Times New Roman" w:eastAsia="Times New Roman" w:hAnsi="Times New Roman" w:cs="Times New Roman"/>
      <w:b/>
      <w:bCs/>
      <w:sz w:val="28"/>
      <w:szCs w:val="28"/>
      <w:shd w:val="clear" w:color="auto" w:fill="FFFFFF"/>
    </w:rPr>
  </w:style>
  <w:style w:type="character" w:customStyle="1" w:styleId="Bodytext8">
    <w:name w:val="Body text (8)_"/>
    <w:basedOn w:val="a0"/>
    <w:link w:val="Bodytext80"/>
    <w:rsid w:val="003D080B"/>
    <w:rPr>
      <w:rFonts w:ascii="Times New Roman" w:eastAsia="Times New Roman" w:hAnsi="Times New Roman" w:cs="Times New Roman"/>
      <w:b/>
      <w:bCs/>
      <w:sz w:val="28"/>
      <w:szCs w:val="28"/>
      <w:shd w:val="clear" w:color="auto" w:fill="FFFFFF"/>
    </w:rPr>
  </w:style>
  <w:style w:type="paragraph" w:customStyle="1" w:styleId="Bodytext21">
    <w:name w:val="Body text (2)1"/>
    <w:basedOn w:val="a"/>
    <w:link w:val="Bodytext2"/>
    <w:rsid w:val="003D080B"/>
    <w:pPr>
      <w:shd w:val="clear" w:color="auto" w:fill="FFFFFF"/>
      <w:spacing w:line="324" w:lineRule="exact"/>
      <w:ind w:hanging="740"/>
      <w:jc w:val="both"/>
    </w:pPr>
    <w:rPr>
      <w:rFonts w:ascii="Times New Roman" w:eastAsia="Times New Roman" w:hAnsi="Times New Roman" w:cs="Times New Roman"/>
      <w:color w:val="auto"/>
      <w:sz w:val="28"/>
      <w:szCs w:val="28"/>
      <w:lang w:eastAsia="en-US" w:bidi="ar-SA"/>
    </w:rPr>
  </w:style>
  <w:style w:type="paragraph" w:customStyle="1" w:styleId="Heading50">
    <w:name w:val="Heading #5"/>
    <w:basedOn w:val="a"/>
    <w:link w:val="Heading5"/>
    <w:rsid w:val="003D080B"/>
    <w:pPr>
      <w:shd w:val="clear" w:color="auto" w:fill="FFFFFF"/>
      <w:spacing w:line="324" w:lineRule="exact"/>
      <w:jc w:val="both"/>
      <w:outlineLvl w:val="4"/>
    </w:pPr>
    <w:rPr>
      <w:rFonts w:ascii="Times New Roman" w:eastAsia="Times New Roman" w:hAnsi="Times New Roman" w:cs="Times New Roman"/>
      <w:b/>
      <w:bCs/>
      <w:color w:val="auto"/>
      <w:sz w:val="28"/>
      <w:szCs w:val="28"/>
      <w:lang w:eastAsia="en-US" w:bidi="ar-SA"/>
    </w:rPr>
  </w:style>
  <w:style w:type="paragraph" w:customStyle="1" w:styleId="Bodytext50">
    <w:name w:val="Body text (5)"/>
    <w:basedOn w:val="a"/>
    <w:link w:val="Bodytext5"/>
    <w:rsid w:val="003D080B"/>
    <w:pPr>
      <w:shd w:val="clear" w:color="auto" w:fill="FFFFFF"/>
      <w:spacing w:before="360" w:line="0" w:lineRule="atLeast"/>
      <w:jc w:val="both"/>
    </w:pPr>
    <w:rPr>
      <w:rFonts w:ascii="Times New Roman" w:eastAsia="Times New Roman" w:hAnsi="Times New Roman" w:cs="Times New Roman"/>
      <w:b/>
      <w:bCs/>
      <w:color w:val="auto"/>
      <w:sz w:val="28"/>
      <w:szCs w:val="28"/>
      <w:lang w:eastAsia="en-US" w:bidi="ar-SA"/>
    </w:rPr>
  </w:style>
  <w:style w:type="paragraph" w:customStyle="1" w:styleId="Bodytext80">
    <w:name w:val="Body text (8)"/>
    <w:basedOn w:val="a"/>
    <w:link w:val="Bodytext8"/>
    <w:rsid w:val="003D080B"/>
    <w:pPr>
      <w:shd w:val="clear" w:color="auto" w:fill="FFFFFF"/>
      <w:spacing w:after="300" w:line="324" w:lineRule="exact"/>
      <w:jc w:val="center"/>
    </w:pPr>
    <w:rPr>
      <w:rFonts w:ascii="Times New Roman" w:eastAsia="Times New Roman" w:hAnsi="Times New Roman" w:cs="Times New Roman"/>
      <w:b/>
      <w:bCs/>
      <w:color w:val="auto"/>
      <w:sz w:val="28"/>
      <w:szCs w:val="28"/>
      <w:lang w:eastAsia="en-US" w:bidi="ar-SA"/>
    </w:rPr>
  </w:style>
  <w:style w:type="paragraph" w:styleId="a3">
    <w:name w:val="List Paragraph"/>
    <w:basedOn w:val="a"/>
    <w:uiPriority w:val="34"/>
    <w:qFormat/>
    <w:rsid w:val="003D080B"/>
    <w:pPr>
      <w:ind w:left="720"/>
      <w:contextualSpacing/>
    </w:pPr>
  </w:style>
  <w:style w:type="table" w:styleId="a4">
    <w:name w:val="Table Grid"/>
    <w:basedOn w:val="a1"/>
    <w:uiPriority w:val="59"/>
    <w:rsid w:val="003D080B"/>
    <w:pPr>
      <w:widowControl w:val="0"/>
      <w:spacing w:line="240" w:lineRule="auto"/>
      <w:jc w:val="left"/>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
    <w:name w:val="Heading #4_"/>
    <w:basedOn w:val="a0"/>
    <w:link w:val="Heading40"/>
    <w:rsid w:val="003D080B"/>
    <w:rPr>
      <w:rFonts w:ascii="Times New Roman" w:eastAsia="Times New Roman" w:hAnsi="Times New Roman" w:cs="Times New Roman"/>
      <w:b/>
      <w:bCs/>
      <w:sz w:val="32"/>
      <w:szCs w:val="32"/>
      <w:shd w:val="clear" w:color="auto" w:fill="FFFFFF"/>
    </w:rPr>
  </w:style>
  <w:style w:type="character" w:customStyle="1" w:styleId="Bodytext2Exact">
    <w:name w:val="Body text (2) Exact"/>
    <w:basedOn w:val="a0"/>
    <w:rsid w:val="003D080B"/>
    <w:rPr>
      <w:rFonts w:ascii="Times New Roman" w:eastAsia="Times New Roman" w:hAnsi="Times New Roman" w:cs="Times New Roman"/>
      <w:b w:val="0"/>
      <w:bCs w:val="0"/>
      <w:i w:val="0"/>
      <w:iCs w:val="0"/>
      <w:smallCaps w:val="0"/>
      <w:strike w:val="0"/>
      <w:sz w:val="28"/>
      <w:szCs w:val="28"/>
      <w:u w:val="none"/>
    </w:rPr>
  </w:style>
  <w:style w:type="paragraph" w:customStyle="1" w:styleId="Heading40">
    <w:name w:val="Heading #4"/>
    <w:basedOn w:val="a"/>
    <w:link w:val="Heading4"/>
    <w:rsid w:val="003D080B"/>
    <w:pPr>
      <w:shd w:val="clear" w:color="auto" w:fill="FFFFFF"/>
      <w:spacing w:before="4740" w:line="371" w:lineRule="exact"/>
      <w:jc w:val="center"/>
      <w:outlineLvl w:val="3"/>
    </w:pPr>
    <w:rPr>
      <w:rFonts w:ascii="Times New Roman" w:eastAsia="Times New Roman" w:hAnsi="Times New Roman" w:cs="Times New Roman"/>
      <w:b/>
      <w:bCs/>
      <w:color w:val="auto"/>
      <w:sz w:val="32"/>
      <w:szCs w:val="32"/>
      <w:lang w:eastAsia="en-US" w:bidi="ar-SA"/>
    </w:rPr>
  </w:style>
  <w:style w:type="character" w:customStyle="1" w:styleId="2">
    <w:name w:val="Основной текст (2)_"/>
    <w:basedOn w:val="a0"/>
    <w:link w:val="20"/>
    <w:uiPriority w:val="99"/>
    <w:rsid w:val="00FF5708"/>
    <w:rPr>
      <w:b/>
      <w:bCs/>
      <w:spacing w:val="5"/>
      <w:shd w:val="clear" w:color="auto" w:fill="FFFFFF"/>
    </w:rPr>
  </w:style>
  <w:style w:type="paragraph" w:customStyle="1" w:styleId="20">
    <w:name w:val="Основной текст (2)"/>
    <w:basedOn w:val="a"/>
    <w:link w:val="2"/>
    <w:rsid w:val="00FF5708"/>
    <w:pPr>
      <w:shd w:val="clear" w:color="auto" w:fill="FFFFFF"/>
      <w:spacing w:after="360" w:line="0" w:lineRule="atLeast"/>
      <w:jc w:val="center"/>
    </w:pPr>
    <w:rPr>
      <w:rFonts w:asciiTheme="minorHAnsi" w:eastAsiaTheme="minorHAnsi" w:hAnsiTheme="minorHAnsi" w:cstheme="minorBidi"/>
      <w:b/>
      <w:bCs/>
      <w:color w:val="auto"/>
      <w:spacing w:val="5"/>
      <w:sz w:val="22"/>
      <w:szCs w:val="22"/>
      <w:lang w:eastAsia="en-US" w:bidi="ar-SA"/>
    </w:rPr>
  </w:style>
  <w:style w:type="character" w:customStyle="1" w:styleId="a5">
    <w:name w:val="Основной текст_"/>
    <w:basedOn w:val="a0"/>
    <w:link w:val="4"/>
    <w:rsid w:val="002A29D4"/>
    <w:rPr>
      <w:spacing w:val="4"/>
      <w:shd w:val="clear" w:color="auto" w:fill="FFFFFF"/>
    </w:rPr>
  </w:style>
  <w:style w:type="paragraph" w:customStyle="1" w:styleId="4">
    <w:name w:val="Основной текст4"/>
    <w:basedOn w:val="a"/>
    <w:link w:val="a5"/>
    <w:rsid w:val="002A29D4"/>
    <w:pPr>
      <w:shd w:val="clear" w:color="auto" w:fill="FFFFFF"/>
      <w:spacing w:line="0" w:lineRule="atLeast"/>
      <w:ind w:hanging="380"/>
    </w:pPr>
    <w:rPr>
      <w:rFonts w:asciiTheme="minorHAnsi" w:eastAsiaTheme="minorHAnsi" w:hAnsiTheme="minorHAnsi" w:cstheme="minorBidi"/>
      <w:color w:val="auto"/>
      <w:spacing w:val="4"/>
      <w:sz w:val="22"/>
      <w:szCs w:val="22"/>
      <w:lang w:eastAsia="en-US" w:bidi="ar-SA"/>
    </w:rPr>
  </w:style>
  <w:style w:type="character" w:customStyle="1" w:styleId="11">
    <w:name w:val="Заголовок №1_"/>
    <w:basedOn w:val="a0"/>
    <w:link w:val="12"/>
    <w:rsid w:val="002A29D4"/>
    <w:rPr>
      <w:b/>
      <w:bCs/>
      <w:spacing w:val="5"/>
      <w:shd w:val="clear" w:color="auto" w:fill="FFFFFF"/>
    </w:rPr>
  </w:style>
  <w:style w:type="paragraph" w:customStyle="1" w:styleId="12">
    <w:name w:val="Заголовок №1"/>
    <w:basedOn w:val="a"/>
    <w:link w:val="11"/>
    <w:rsid w:val="002A29D4"/>
    <w:pPr>
      <w:shd w:val="clear" w:color="auto" w:fill="FFFFFF"/>
      <w:spacing w:line="302" w:lineRule="exact"/>
      <w:jc w:val="both"/>
      <w:outlineLvl w:val="0"/>
    </w:pPr>
    <w:rPr>
      <w:rFonts w:asciiTheme="minorHAnsi" w:eastAsiaTheme="minorHAnsi" w:hAnsiTheme="minorHAnsi" w:cstheme="minorBidi"/>
      <w:b/>
      <w:bCs/>
      <w:color w:val="auto"/>
      <w:spacing w:val="5"/>
      <w:sz w:val="22"/>
      <w:szCs w:val="22"/>
      <w:lang w:eastAsia="en-US" w:bidi="ar-SA"/>
    </w:rPr>
  </w:style>
  <w:style w:type="paragraph" w:styleId="a6">
    <w:name w:val="Normal (Web)"/>
    <w:basedOn w:val="a"/>
    <w:uiPriority w:val="99"/>
    <w:unhideWhenUsed/>
    <w:rsid w:val="000C09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3">
    <w:name w:val="Абзац списка1"/>
    <w:basedOn w:val="a"/>
    <w:qFormat/>
    <w:rsid w:val="000C09D9"/>
    <w:pPr>
      <w:widowControl/>
      <w:suppressAutoHyphens/>
      <w:ind w:left="720"/>
      <w:contextualSpacing/>
    </w:pPr>
    <w:rPr>
      <w:rFonts w:ascii="Times New Roman" w:eastAsia="Times New Roman" w:hAnsi="Times New Roman" w:cs="Times New Roman"/>
      <w:color w:val="auto"/>
      <w:lang w:eastAsia="ar-SA" w:bidi="ar-SA"/>
    </w:rPr>
  </w:style>
  <w:style w:type="paragraph" w:styleId="a7">
    <w:name w:val="Balloon Text"/>
    <w:basedOn w:val="a"/>
    <w:link w:val="a8"/>
    <w:uiPriority w:val="99"/>
    <w:semiHidden/>
    <w:unhideWhenUsed/>
    <w:rsid w:val="009164BD"/>
    <w:rPr>
      <w:rFonts w:ascii="Tahoma" w:hAnsi="Tahoma" w:cs="Tahoma"/>
      <w:sz w:val="16"/>
      <w:szCs w:val="16"/>
    </w:rPr>
  </w:style>
  <w:style w:type="character" w:customStyle="1" w:styleId="a8">
    <w:name w:val="Текст выноски Знак"/>
    <w:basedOn w:val="a0"/>
    <w:link w:val="a7"/>
    <w:uiPriority w:val="99"/>
    <w:semiHidden/>
    <w:rsid w:val="009164BD"/>
    <w:rPr>
      <w:rFonts w:ascii="Tahoma" w:eastAsia="Arial Unicode MS" w:hAnsi="Tahoma" w:cs="Tahoma"/>
      <w:color w:val="000000"/>
      <w:sz w:val="16"/>
      <w:szCs w:val="16"/>
      <w:lang w:eastAsia="ru-RU" w:bidi="ru-RU"/>
    </w:rPr>
  </w:style>
  <w:style w:type="paragraph" w:customStyle="1" w:styleId="a9">
    <w:name w:val="a"/>
    <w:basedOn w:val="a"/>
    <w:rsid w:val="00A97C1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Headerorfooter">
    <w:name w:val="Header or footer_"/>
    <w:basedOn w:val="a0"/>
    <w:link w:val="Headerorfooter1"/>
    <w:rsid w:val="000B5B29"/>
    <w:rPr>
      <w:rFonts w:ascii="Times New Roman" w:eastAsia="Times New Roman" w:hAnsi="Times New Roman" w:cs="Times New Roman"/>
      <w:sz w:val="28"/>
      <w:szCs w:val="28"/>
      <w:shd w:val="clear" w:color="auto" w:fill="FFFFFF"/>
    </w:rPr>
  </w:style>
  <w:style w:type="character" w:customStyle="1" w:styleId="Headerorfooter12pt">
    <w:name w:val="Header or footer + 12 pt"/>
    <w:basedOn w:val="Headerorfooter"/>
    <w:rsid w:val="000B5B29"/>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Headerorfooter0">
    <w:name w:val="Header or footer"/>
    <w:basedOn w:val="Headerorfooter"/>
    <w:rsid w:val="000B5B29"/>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Tablecaption2">
    <w:name w:val="Table caption (2)_"/>
    <w:basedOn w:val="a0"/>
    <w:link w:val="Tablecaption20"/>
    <w:rsid w:val="000B5B29"/>
    <w:rPr>
      <w:rFonts w:ascii="Times New Roman" w:eastAsia="Times New Roman" w:hAnsi="Times New Roman" w:cs="Times New Roman"/>
      <w:sz w:val="28"/>
      <w:szCs w:val="28"/>
      <w:shd w:val="clear" w:color="auto" w:fill="FFFFFF"/>
    </w:rPr>
  </w:style>
  <w:style w:type="character" w:customStyle="1" w:styleId="Bodytext2Bold1">
    <w:name w:val="Body text (2) + Bold1"/>
    <w:basedOn w:val="Bodytext2"/>
    <w:rsid w:val="000B5B2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Bodytext22">
    <w:name w:val="Body text (2)2"/>
    <w:basedOn w:val="Bodytext2"/>
    <w:rsid w:val="000B5B29"/>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Bodytext295pt1">
    <w:name w:val="Body text (2) + 9.5 pt1"/>
    <w:basedOn w:val="Bodytext2"/>
    <w:rsid w:val="000B5B29"/>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Headerorfooter1">
    <w:name w:val="Header or footer1"/>
    <w:basedOn w:val="a"/>
    <w:link w:val="Headerorfooter"/>
    <w:rsid w:val="000B5B29"/>
    <w:pPr>
      <w:shd w:val="clear" w:color="auto" w:fill="FFFFFF"/>
      <w:spacing w:line="0" w:lineRule="atLeast"/>
    </w:pPr>
    <w:rPr>
      <w:rFonts w:ascii="Times New Roman" w:eastAsia="Times New Roman" w:hAnsi="Times New Roman" w:cs="Times New Roman"/>
      <w:color w:val="auto"/>
      <w:sz w:val="28"/>
      <w:szCs w:val="28"/>
      <w:lang w:eastAsia="en-US" w:bidi="ar-SA"/>
    </w:rPr>
  </w:style>
  <w:style w:type="paragraph" w:customStyle="1" w:styleId="Tablecaption20">
    <w:name w:val="Table caption (2)"/>
    <w:basedOn w:val="a"/>
    <w:link w:val="Tablecaption2"/>
    <w:rsid w:val="000B5B29"/>
    <w:pPr>
      <w:shd w:val="clear" w:color="auto" w:fill="FFFFFF"/>
      <w:spacing w:line="0" w:lineRule="atLeast"/>
    </w:pPr>
    <w:rPr>
      <w:rFonts w:ascii="Times New Roman" w:eastAsia="Times New Roman" w:hAnsi="Times New Roman" w:cs="Times New Roman"/>
      <w:color w:val="auto"/>
      <w:sz w:val="28"/>
      <w:szCs w:val="28"/>
      <w:lang w:eastAsia="en-US" w:bidi="ar-SA"/>
    </w:rPr>
  </w:style>
  <w:style w:type="paragraph" w:styleId="aa">
    <w:name w:val="Document Map"/>
    <w:basedOn w:val="a"/>
    <w:link w:val="ab"/>
    <w:uiPriority w:val="99"/>
    <w:semiHidden/>
    <w:unhideWhenUsed/>
    <w:rsid w:val="00780698"/>
    <w:rPr>
      <w:rFonts w:ascii="Tahoma" w:hAnsi="Tahoma" w:cs="Tahoma"/>
      <w:sz w:val="16"/>
      <w:szCs w:val="16"/>
    </w:rPr>
  </w:style>
  <w:style w:type="character" w:customStyle="1" w:styleId="ab">
    <w:name w:val="Схема документа Знак"/>
    <w:basedOn w:val="a0"/>
    <w:link w:val="aa"/>
    <w:uiPriority w:val="99"/>
    <w:semiHidden/>
    <w:rsid w:val="00780698"/>
    <w:rPr>
      <w:rFonts w:ascii="Tahoma" w:eastAsia="Arial Unicode MS" w:hAnsi="Tahoma" w:cs="Tahoma"/>
      <w:color w:val="000000"/>
      <w:sz w:val="16"/>
      <w:szCs w:val="16"/>
      <w:lang w:eastAsia="ru-RU" w:bidi="ru-RU"/>
    </w:rPr>
  </w:style>
  <w:style w:type="paragraph" w:styleId="ac">
    <w:name w:val="header"/>
    <w:basedOn w:val="a"/>
    <w:link w:val="ad"/>
    <w:uiPriority w:val="99"/>
    <w:unhideWhenUsed/>
    <w:rsid w:val="00686316"/>
    <w:pPr>
      <w:tabs>
        <w:tab w:val="center" w:pos="4677"/>
        <w:tab w:val="right" w:pos="9355"/>
      </w:tabs>
    </w:pPr>
  </w:style>
  <w:style w:type="character" w:customStyle="1" w:styleId="ad">
    <w:name w:val="Верхний колонтитул Знак"/>
    <w:basedOn w:val="a0"/>
    <w:link w:val="ac"/>
    <w:uiPriority w:val="99"/>
    <w:rsid w:val="00686316"/>
    <w:rPr>
      <w:rFonts w:ascii="Arial Unicode MS" w:eastAsia="Arial Unicode MS" w:hAnsi="Arial Unicode MS" w:cs="Arial Unicode MS"/>
      <w:color w:val="000000"/>
      <w:sz w:val="24"/>
      <w:szCs w:val="24"/>
      <w:lang w:eastAsia="ru-RU" w:bidi="ru-RU"/>
    </w:rPr>
  </w:style>
  <w:style w:type="character" w:customStyle="1" w:styleId="11pt">
    <w:name w:val="Основной текст + 11 pt"/>
    <w:basedOn w:val="a5"/>
    <w:rsid w:val="00C578E2"/>
    <w:rPr>
      <w:color w:val="000000"/>
      <w:spacing w:val="0"/>
      <w:w w:val="100"/>
      <w:position w:val="0"/>
      <w:sz w:val="22"/>
      <w:szCs w:val="22"/>
      <w:shd w:val="clear" w:color="auto" w:fill="FFFFFF"/>
      <w:lang w:val="ru-RU"/>
    </w:rPr>
  </w:style>
  <w:style w:type="character" w:customStyle="1" w:styleId="9">
    <w:name w:val="Основной текст + 9"/>
    <w:aliases w:val="5 pt"/>
    <w:basedOn w:val="a5"/>
    <w:rsid w:val="00C578E2"/>
    <w:rPr>
      <w:color w:val="000000"/>
      <w:spacing w:val="0"/>
      <w:w w:val="100"/>
      <w:position w:val="0"/>
      <w:sz w:val="19"/>
      <w:szCs w:val="19"/>
      <w:shd w:val="clear" w:color="auto" w:fill="FFFFFF"/>
      <w:lang w:val="ru-RU"/>
    </w:rPr>
  </w:style>
  <w:style w:type="character" w:customStyle="1" w:styleId="Batang">
    <w:name w:val="Основной текст + Batang"/>
    <w:aliases w:val="9 pt,Курсив"/>
    <w:basedOn w:val="a5"/>
    <w:rsid w:val="00C578E2"/>
    <w:rPr>
      <w:rFonts w:ascii="Batang" w:eastAsia="Batang" w:hAnsi="Batang" w:cs="Batang" w:hint="eastAsia"/>
      <w:i/>
      <w:iCs/>
      <w:color w:val="000000"/>
      <w:spacing w:val="0"/>
      <w:w w:val="100"/>
      <w:position w:val="0"/>
      <w:sz w:val="18"/>
      <w:szCs w:val="18"/>
      <w:shd w:val="clear" w:color="auto" w:fill="FFFFFF"/>
    </w:rPr>
  </w:style>
  <w:style w:type="character" w:styleId="ae">
    <w:name w:val="Hyperlink"/>
    <w:basedOn w:val="a0"/>
    <w:uiPriority w:val="99"/>
    <w:unhideWhenUsed/>
    <w:rsid w:val="00FB23B8"/>
    <w:rPr>
      <w:color w:val="0000FF" w:themeColor="hyperlink"/>
      <w:u w:val="single"/>
    </w:rPr>
  </w:style>
  <w:style w:type="character" w:styleId="af">
    <w:name w:val="annotation reference"/>
    <w:basedOn w:val="a0"/>
    <w:uiPriority w:val="99"/>
    <w:semiHidden/>
    <w:unhideWhenUsed/>
    <w:rsid w:val="00F85D80"/>
    <w:rPr>
      <w:sz w:val="16"/>
      <w:szCs w:val="16"/>
    </w:rPr>
  </w:style>
  <w:style w:type="paragraph" w:styleId="af0">
    <w:name w:val="annotation text"/>
    <w:basedOn w:val="a"/>
    <w:link w:val="af1"/>
    <w:uiPriority w:val="99"/>
    <w:semiHidden/>
    <w:unhideWhenUsed/>
    <w:rsid w:val="00F85D80"/>
    <w:rPr>
      <w:sz w:val="20"/>
      <w:szCs w:val="20"/>
    </w:rPr>
  </w:style>
  <w:style w:type="character" w:customStyle="1" w:styleId="af1">
    <w:name w:val="Текст примечания Знак"/>
    <w:basedOn w:val="a0"/>
    <w:link w:val="af0"/>
    <w:uiPriority w:val="99"/>
    <w:semiHidden/>
    <w:rsid w:val="00F85D80"/>
    <w:rPr>
      <w:rFonts w:ascii="Arial Unicode MS" w:eastAsia="Arial Unicode MS" w:hAnsi="Arial Unicode MS" w:cs="Arial Unicode MS"/>
      <w:color w:val="000000"/>
      <w:sz w:val="20"/>
      <w:szCs w:val="20"/>
      <w:lang w:eastAsia="ru-RU" w:bidi="ru-RU"/>
    </w:rPr>
  </w:style>
  <w:style w:type="paragraph" w:styleId="af2">
    <w:name w:val="annotation subject"/>
    <w:basedOn w:val="af0"/>
    <w:next w:val="af0"/>
    <w:link w:val="af3"/>
    <w:uiPriority w:val="99"/>
    <w:semiHidden/>
    <w:unhideWhenUsed/>
    <w:rsid w:val="00F85D80"/>
    <w:rPr>
      <w:b/>
      <w:bCs/>
    </w:rPr>
  </w:style>
  <w:style w:type="character" w:customStyle="1" w:styleId="af3">
    <w:name w:val="Тема примечания Знак"/>
    <w:basedOn w:val="af1"/>
    <w:link w:val="af2"/>
    <w:uiPriority w:val="99"/>
    <w:semiHidden/>
    <w:rsid w:val="00F85D80"/>
    <w:rPr>
      <w:rFonts w:ascii="Arial Unicode MS" w:eastAsia="Arial Unicode MS" w:hAnsi="Arial Unicode MS" w:cs="Arial Unicode MS"/>
      <w:b/>
      <w:bCs/>
      <w:color w:val="000000"/>
      <w:sz w:val="20"/>
      <w:szCs w:val="20"/>
      <w:lang w:eastAsia="ru-RU" w:bidi="ru-RU"/>
    </w:rPr>
  </w:style>
  <w:style w:type="character" w:customStyle="1" w:styleId="10">
    <w:name w:val="Заголовок 1 Знак"/>
    <w:basedOn w:val="a0"/>
    <w:link w:val="1"/>
    <w:uiPriority w:val="9"/>
    <w:rsid w:val="00270230"/>
    <w:rPr>
      <w:rFonts w:ascii="Cambria" w:eastAsia="Times New Roman" w:hAnsi="Cambria" w:cs="Times New Roman"/>
      <w:b/>
      <w:bCs/>
      <w:kern w:val="32"/>
      <w:sz w:val="32"/>
      <w:szCs w:val="32"/>
      <w:lang w:eastAsia="ru-RU"/>
    </w:rPr>
  </w:style>
  <w:style w:type="paragraph" w:styleId="af4">
    <w:name w:val="Body Text Indent"/>
    <w:basedOn w:val="a"/>
    <w:link w:val="af5"/>
    <w:rsid w:val="00270230"/>
    <w:pPr>
      <w:autoSpaceDE w:val="0"/>
      <w:autoSpaceDN w:val="0"/>
      <w:adjustRightInd w:val="0"/>
      <w:ind w:firstLine="485"/>
      <w:jc w:val="both"/>
    </w:pPr>
    <w:rPr>
      <w:rFonts w:ascii="Times New Roman" w:eastAsia="Times New Roman" w:hAnsi="Times New Roman" w:cs="Times New Roman"/>
      <w:sz w:val="26"/>
      <w:szCs w:val="22"/>
      <w:lang w:bidi="ar-SA"/>
    </w:rPr>
  </w:style>
  <w:style w:type="character" w:customStyle="1" w:styleId="af5">
    <w:name w:val="Основной текст с отступом Знак"/>
    <w:basedOn w:val="a0"/>
    <w:link w:val="af4"/>
    <w:rsid w:val="00270230"/>
    <w:rPr>
      <w:rFonts w:ascii="Times New Roman" w:eastAsia="Times New Roman" w:hAnsi="Times New Roman" w:cs="Times New Roman"/>
      <w:color w:val="000000"/>
      <w:sz w:val="26"/>
      <w:lang w:eastAsia="ru-RU"/>
    </w:rPr>
  </w:style>
  <w:style w:type="paragraph" w:customStyle="1" w:styleId="ConsPlusNormal">
    <w:name w:val="ConsPlusNormal"/>
    <w:rsid w:val="00270230"/>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14">
    <w:name w:val="Обычный1"/>
    <w:uiPriority w:val="99"/>
    <w:rsid w:val="00270230"/>
    <w:pPr>
      <w:ind w:firstLine="709"/>
      <w:jc w:val="both"/>
    </w:pPr>
    <w:rPr>
      <w:rFonts w:ascii="Calibri" w:eastAsia="Calibri" w:hAnsi="Calibri" w:cs="Calibri"/>
      <w:color w:val="000000"/>
      <w:lang w:eastAsia="ru-RU"/>
    </w:rPr>
  </w:style>
  <w:style w:type="character" w:customStyle="1" w:styleId="FontStyle13">
    <w:name w:val="Font Style13"/>
    <w:uiPriority w:val="99"/>
    <w:rsid w:val="00270230"/>
    <w:rPr>
      <w:rFonts w:ascii="Times New Roman" w:hAnsi="Times New Roman" w:cs="Times New Roman"/>
      <w:sz w:val="26"/>
      <w:szCs w:val="26"/>
    </w:rPr>
  </w:style>
  <w:style w:type="paragraph" w:styleId="af6">
    <w:name w:val="footer"/>
    <w:basedOn w:val="a"/>
    <w:link w:val="af7"/>
    <w:uiPriority w:val="99"/>
    <w:semiHidden/>
    <w:unhideWhenUsed/>
    <w:rsid w:val="00270230"/>
    <w:pPr>
      <w:widowControl/>
      <w:tabs>
        <w:tab w:val="center" w:pos="4677"/>
        <w:tab w:val="right" w:pos="9355"/>
      </w:tabs>
    </w:pPr>
    <w:rPr>
      <w:rFonts w:ascii="Cambria" w:eastAsia="Times New Roman" w:hAnsi="Cambria" w:cs="Times New Roman"/>
      <w:color w:val="auto"/>
      <w:lang w:bidi="ar-SA"/>
    </w:rPr>
  </w:style>
  <w:style w:type="character" w:customStyle="1" w:styleId="af7">
    <w:name w:val="Нижний колонтитул Знак"/>
    <w:basedOn w:val="a0"/>
    <w:link w:val="af6"/>
    <w:uiPriority w:val="99"/>
    <w:semiHidden/>
    <w:rsid w:val="00270230"/>
    <w:rPr>
      <w:rFonts w:ascii="Cambria" w:eastAsia="Times New Roman" w:hAnsi="Cambria" w:cs="Times New Roman"/>
      <w:sz w:val="24"/>
      <w:szCs w:val="24"/>
      <w:lang w:eastAsia="ru-RU"/>
    </w:rPr>
  </w:style>
  <w:style w:type="character" w:customStyle="1" w:styleId="229">
    <w:name w:val="Основной текст (2)29"/>
    <w:basedOn w:val="2"/>
    <w:uiPriority w:val="99"/>
    <w:rsid w:val="00270230"/>
    <w:rPr>
      <w:rFonts w:ascii="Times New Roman" w:hAnsi="Times New Roman"/>
      <w:sz w:val="24"/>
      <w:szCs w:val="24"/>
      <w:shd w:val="clear" w:color="auto" w:fill="FFFFFF"/>
    </w:rPr>
  </w:style>
  <w:style w:type="paragraph" w:customStyle="1" w:styleId="21">
    <w:name w:val="Основной текст (2)1"/>
    <w:basedOn w:val="a"/>
    <w:uiPriority w:val="99"/>
    <w:rsid w:val="00270230"/>
    <w:pPr>
      <w:widowControl/>
      <w:shd w:val="clear" w:color="auto" w:fill="FFFFFF"/>
      <w:spacing w:after="480" w:line="240" w:lineRule="atLeast"/>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91123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frb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8D8AD5-1A40-4753-B1AC-8D79F377D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6521</Words>
  <Characters>49432</Characters>
  <Application>Microsoft Office Word</Application>
  <DocSecurity>0</DocSecurity>
  <Lines>4119</Lines>
  <Paragraphs>1748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User</cp:lastModifiedBy>
  <cp:revision>2</cp:revision>
  <cp:lastPrinted>2018-09-04T13:27:00Z</cp:lastPrinted>
  <dcterms:created xsi:type="dcterms:W3CDTF">2018-09-12T13:08:00Z</dcterms:created>
  <dcterms:modified xsi:type="dcterms:W3CDTF">2018-09-12T13:08:00Z</dcterms:modified>
</cp:coreProperties>
</file>