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68EE79" w:rsidR="0078397A" w:rsidRDefault="00A90A5E" w:rsidP="005544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Отчет о мероприятиях</w:t>
      </w:r>
      <w:r w:rsidR="0030098E" w:rsidRPr="003009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="003009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и наиболее значимых достижени</w:t>
      </w:r>
      <w:r w:rsidR="005544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ях</w:t>
      </w: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ЦИСС за 2021 год</w:t>
      </w:r>
    </w:p>
    <w:p w14:paraId="69CA331F" w14:textId="0D1821C1" w:rsidR="00770F9A" w:rsidRDefault="00770F9A" w:rsidP="004417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5D172AF1" w14:textId="77777777" w:rsidR="00770F9A" w:rsidRPr="0030098E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/>
        </w:rPr>
      </w:pPr>
      <w:r w:rsidRPr="0030098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/>
        </w:rPr>
        <w:t>Значимые достижения 2021 года:</w:t>
      </w:r>
    </w:p>
    <w:p w14:paraId="5CD74514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Количество СМСП, получивших статус «социальное предприятие» в 2021 году – 114, что в 3,2 раза больше, чем в 2020 году.</w:t>
      </w:r>
    </w:p>
    <w:p w14:paraId="4981EED3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18B3F756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Количество поданных заявок СМСП на </w:t>
      </w: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региональный этап конкурса «Лучший социальный проект года-2021»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выросло в 2,2 раза по сравнению с 2020 годом.</w:t>
      </w:r>
    </w:p>
    <w:p w14:paraId="4B245A2F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4CA4A2E7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Разработано 5 коробочных решений для социального бизнеса по направлениям: </w:t>
      </w:r>
    </w:p>
    <w:p w14:paraId="630A4BFC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«Психолог. Логопед. Дефектолог», </w:t>
      </w:r>
    </w:p>
    <w:p w14:paraId="1D11FB1C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«Особенности трудоустройства лиц с ограниченными возможностями здоровья», </w:t>
      </w:r>
    </w:p>
    <w:p w14:paraId="55DB1E9D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«Культурно-просветительская деятельность – организация частного музея», </w:t>
      </w:r>
    </w:p>
    <w:p w14:paraId="523244C7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«Организация деятельности в сфере оздоровления и отдыха детей», «Организация деятельности по дополнительному образованию детей».</w:t>
      </w:r>
    </w:p>
    <w:p w14:paraId="6D8554AA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2F0DFDD0" w14:textId="502523E0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Обучены 6 тренеров для работы в Отраслевой школе социального предпринимательства «Социальные лидеры» из числа крымских предпринимателей</w:t>
      </w:r>
      <w:r w:rsidRPr="00770F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и 3 сотрудник</w:t>
      </w:r>
      <w:r w:rsidR="00FC0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ЦИССа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.</w:t>
      </w:r>
    </w:p>
    <w:p w14:paraId="46CED85F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084F9D1E" w14:textId="3B4FA848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Проведена серия мероприятий по женскому предпринимательству. Проекты, сформированные на этих мероприятиях, вошли в повестку и были презентованы </w:t>
      </w:r>
      <w:r w:rsidR="00FC0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руководителем ЦИСС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на Третьем Евразийском женском форуме в г. Санкт-Петербурге (организатор форума Федеральное собрание Российской Федерации).</w:t>
      </w:r>
    </w:p>
    <w:p w14:paraId="714B2AE3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6BB93FFF" w14:textId="422CC3A4" w:rsidR="00770F9A" w:rsidRPr="0030098E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Сформирован и обучен пул наставников по социальному предпринимательству из числа действующих крымских предпринимателей. Создан сайт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соц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наставник.рф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</w:p>
    <w:p w14:paraId="3CD90B74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6D9937AE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Разработаны самостоятельно сотрудниками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ЦИССа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и внедрены новые проекты:</w:t>
      </w:r>
    </w:p>
    <w:p w14:paraId="29FA068C" w14:textId="77777777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«Фамильный бизнес»</w:t>
      </w:r>
    </w:p>
    <w:p w14:paraId="77D9F7E8" w14:textId="2DA65E33" w:rsidR="00770F9A" w:rsidRDefault="00770F9A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Отраслевая школа социального предпринимательства «Социальные лидеры»</w:t>
      </w:r>
      <w:r w:rsidR="009128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.</w:t>
      </w:r>
    </w:p>
    <w:p w14:paraId="6278A7E3" w14:textId="49CD95BE" w:rsidR="009128EE" w:rsidRDefault="009128EE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6EF6718A" w14:textId="0ACE93B1" w:rsidR="009128EE" w:rsidRPr="009128EE" w:rsidRDefault="00554439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субъектов</w:t>
      </w:r>
      <w:r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4176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едерации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</w:t>
      </w:r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ривлечен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с</w:t>
      </w:r>
      <w:proofErr w:type="spellStart"/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>тратегическ</w:t>
      </w:r>
      <w:proofErr w:type="spellEnd"/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ую</w:t>
      </w:r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>сесси</w:t>
      </w:r>
      <w:proofErr w:type="spellEnd"/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41761">
        <w:rPr>
          <w:rFonts w:ascii="Times New Roman" w:eastAsia="Times New Roman" w:hAnsi="Times New Roman" w:cs="Times New Roman"/>
          <w:b/>
          <w:sz w:val="28"/>
          <w:szCs w:val="28"/>
        </w:rPr>
        <w:t>«Сотрудничество для развития»</w:t>
      </w:r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>социальны</w:t>
      </w:r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</w:t>
      </w:r>
      <w:proofErr w:type="spellEnd"/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r w:rsidR="009128EE" w:rsidRPr="00441761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инноваций социальной сферы.</w:t>
      </w:r>
      <w:r w:rsidR="009128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Закреплена площадка и сформирована повестка для проведения подобного мероприятия в октябре 2022 года.</w:t>
      </w:r>
    </w:p>
    <w:p w14:paraId="15118491" w14:textId="5C1767FF" w:rsidR="00FC0340" w:rsidRDefault="00FC0340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08FD79C2" w14:textId="509D37E4" w:rsidR="00FC0340" w:rsidRDefault="00FC0340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Инициативы и проведенные благотворительные акции в рамках благотворительного движения #мойбизнеспомогает вошли в лидеры среди субъектов Российской Федерации. Практика проведения акций Министерством экономического развития РФ включена в методические рекомендации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. </w:t>
      </w:r>
    </w:p>
    <w:p w14:paraId="2E883C0F" w14:textId="3B74D7A7" w:rsidR="00FC0340" w:rsidRDefault="00FC0340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14:paraId="0C81F118" w14:textId="4CE2010C" w:rsidR="00FC0340" w:rsidRPr="00FC0340" w:rsidRDefault="00FC0340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___________________________________________________________________</w:t>
      </w:r>
    </w:p>
    <w:p w14:paraId="00000002" w14:textId="5EF0424F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00000003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1 12.01.21 Тренинг «Корпоративное добровольчество и стратегические коммуникации» Всего 10 (7 СМСП, 3 ФЛ).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тренинге рассматривались инструменты вовлечения сотрудников в добровольное участие в различных социальных программах при поддержке своей компании. Корпоративное добровольчество является элементом корпоративной социальной ответственности (КСО) и стратегии устойчивого развития предприятия. Как одно из направлений корпоративного добровольчества рассматривалась помощь людям, попавшим в трудную жизненную ситуацию, пенсионерам и людям с инвалидностью.   </w:t>
      </w:r>
    </w:p>
    <w:p w14:paraId="6B527B88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15BF6A0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2 14.01.21 Вебинар Топ-5 управленческих компетенций 2021 года. Всего 37 (11 ФЛ 26 СМСП).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Перед социальными предпринимателями стоят новые задачи, продиктованные временем и, чтобы эффективно управлять бизнесом, необходимо обновить существующий пул навыков и компетенций. Вебинар был построен на результатах предварительного опроса руководителей социальных предприятий. В ТОП-5 рейтинга актуальных направлений обучения руководителей, которые были рассмотрены и изучены на вебинаре, вошли:</w:t>
      </w:r>
    </w:p>
    <w:bookmarkStart w:id="0" w:name="_wsddpzkgcqfd" w:colFirst="0" w:colLast="0"/>
    <w:bookmarkEnd w:id="0"/>
    <w:p w14:paraId="00000005" w14:textId="77777777" w:rsidR="0078397A" w:rsidRPr="00554439" w:rsidRDefault="00A90A5E" w:rsidP="00441761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"https://blog.talentrocks.ru/5-leadership-skills-2021/" \l "1" \h </w:instrText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fldChar w:fldCharType="end"/>
      </w:r>
      <w:hyperlink r:id="rId5" w:anchor="1">
        <w:r w:rsidRPr="00554439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</w:rPr>
          <w:t>оздание высокоэффективных команд</w:t>
        </w:r>
      </w:hyperlink>
    </w:p>
    <w:bookmarkStart w:id="1" w:name="_qs1e4e41s1eb" w:colFirst="0" w:colLast="0"/>
    <w:bookmarkEnd w:id="1"/>
    <w:p w14:paraId="00000006" w14:textId="77777777" w:rsidR="0078397A" w:rsidRPr="00554439" w:rsidRDefault="00A90A5E" w:rsidP="00441761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"https://blog.talentrocks.ru/5-leadership-skills-2021/" \l "2" \h </w:instrText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Кросс-функциональное взаимодействие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bookmarkStart w:id="2" w:name="_i9p00v5ukzxl" w:colFirst="0" w:colLast="0"/>
    <w:bookmarkEnd w:id="2"/>
    <w:p w14:paraId="00000007" w14:textId="77777777" w:rsidR="0078397A" w:rsidRPr="00554439" w:rsidRDefault="00A90A5E" w:rsidP="00441761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"https://blog.talentrocks.ru/5-leadership-skills-2021/" \l "3" \h </w:instrText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Цифровая трансформация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bookmarkStart w:id="3" w:name="_y8a2qn3nv63i" w:colFirst="0" w:colLast="0"/>
    <w:bookmarkEnd w:id="3"/>
    <w:p w14:paraId="00000008" w14:textId="77777777" w:rsidR="0078397A" w:rsidRPr="00554439" w:rsidRDefault="00A90A5E" w:rsidP="00441761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"https://blog.talentrocks.ru/5-leadership-skills-2021/" \l "4" \h </w:instrText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Управление изменениями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bookmarkStart w:id="4" w:name="_m93wb08gvw0u" w:colFirst="0" w:colLast="0"/>
    <w:bookmarkEnd w:id="4"/>
    <w:p w14:paraId="0000000A" w14:textId="22CB84EE" w:rsidR="0078397A" w:rsidRPr="00554439" w:rsidRDefault="00A90A5E" w:rsidP="00441761">
      <w:pPr>
        <w:pStyle w:val="6"/>
        <w:keepNext w:val="0"/>
        <w:keepLines w:val="0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"https://blog.talentrocks.ru/5-leadership-skills-2021/" \l "5" \h </w:instrText>
      </w:r>
      <w:r w:rsidRPr="0055443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Эффективные бизнес-процессы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</w:t>
      </w:r>
    </w:p>
    <w:p w14:paraId="560E5B82" w14:textId="77777777" w:rsidR="00441761" w:rsidRPr="00554439" w:rsidRDefault="00441761" w:rsidP="00441761">
      <w:pPr>
        <w:pStyle w:val="6"/>
        <w:keepNext w:val="0"/>
        <w:keepLines w:val="0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bookmarkStart w:id="5" w:name="_acdfzcoh6cgm" w:colFirst="0" w:colLast="0"/>
      <w:bookmarkEnd w:id="5"/>
    </w:p>
    <w:p w14:paraId="0000000B" w14:textId="565A0212" w:rsidR="0078397A" w:rsidRPr="00554439" w:rsidRDefault="00A90A5E" w:rsidP="00441761">
      <w:pPr>
        <w:pStyle w:val="6"/>
        <w:keepNext w:val="0"/>
        <w:keepLines w:val="0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3 19.01.21 Рабочая встреча по проекту «Золотое руно Тавриды» Всего 3 (2 СМСП 1 ФЛ)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. В ходе рабочей встречи было рассмотрено взаимодействие ремесленников и предпринимателей, осуществляющих деятельность на сельской 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территории, в рамках подготовки концепции нового проекта </w:t>
      </w:r>
      <w:r w:rsidR="00441761"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>«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Фамильный бизнес</w:t>
      </w:r>
      <w:r w:rsidR="00441761"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t>»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</w:t>
      </w:r>
    </w:p>
    <w:p w14:paraId="51EF1133" w14:textId="77777777" w:rsidR="00441761" w:rsidRPr="00554439" w:rsidRDefault="00441761" w:rsidP="00441761">
      <w:pPr>
        <w:pStyle w:val="6"/>
        <w:keepNext w:val="0"/>
        <w:keepLines w:val="0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2f3cgy87fea" w:colFirst="0" w:colLast="0"/>
      <w:bookmarkEnd w:id="6"/>
    </w:p>
    <w:p w14:paraId="0000000C" w14:textId="7FD96470" w:rsidR="0078397A" w:rsidRPr="00554439" w:rsidRDefault="00A90A5E" w:rsidP="00441761">
      <w:pPr>
        <w:pStyle w:val="6"/>
        <w:keepNext w:val="0"/>
        <w:keepLines w:val="0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 21.01.21 Бизнес-встреча совместно с представителями Общественной организации «Опора России» по вопросу развития социального предпринимательства в Республике Крым г. Алушта. Всего 9 (3 ФЛ 6 СМСП). </w:t>
      </w:r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На встрече рассматривались вопросы развития социального предпринимательства в Крыму, меры поддержки, оказываемые социальным предпринимателям, а </w:t>
      </w:r>
      <w:proofErr w:type="gramStart"/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также  вступление</w:t>
      </w:r>
      <w:proofErr w:type="gramEnd"/>
      <w:r w:rsidRPr="0055443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в реестр социальных предприятий в 2021 году.</w:t>
      </w:r>
    </w:p>
    <w:p w14:paraId="0000000D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 22.01.21 Вебинар «Генерация идей в сфере социального предпринимательства» 19 СМСП.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озвученная в ходе вебинара, направлена на изучение вариантов генерации идей в сфере социального предпринимательства с учетом существующих мер поддержки и актуальности направлений, учитывающих особенности развития территории.</w:t>
      </w:r>
    </w:p>
    <w:p w14:paraId="25890CDE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1FE16915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6 29.01.21 Выездная консультация по вопросу развития социального предпринимательства в г. Армянск и Красноперекопск. Всего 7 (6 СМСП и 1 ФЛ).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На встрече рассматривались вопросы развития социального предпринимательства в Крыму, меры поддержки, оказываемые социальным предпринимателям, а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также  вступление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в реестр социальных предприятий в 2021 году.</w:t>
      </w:r>
    </w:p>
    <w:p w14:paraId="52D3BC08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2D3E872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7 03.02.21 Выездные консультации (г. Саки и Сакский р-н) по вопросам признания субъекта МСП социальным предприятием. Всего 7 (1 ФЛ 6 СМСП).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На встрече рассматривались вопросы развития социального предпринимательства в Крыму, меры поддержки, оказываемые социальным предпринимателям, а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также  вступление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в реестр социальных предприятий в 2021 году.</w:t>
      </w:r>
    </w:p>
    <w:p w14:paraId="3F33472E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273F3725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8 04.02.21 Выездная консультация по вопросу развития социального предпринимательства в городе Ялта. Всего 24 (10 ФЛ 14 СМСП).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На встрече рассматривались вопросы развития социального предпринимательства в Крыму, меры поддержки, оказываемые социальным предпринимателям, а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также  вступление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в реестр социальных предприятий в 2021 году.</w:t>
      </w:r>
    </w:p>
    <w:p w14:paraId="6746EEAC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18649F7B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9 10.02.21 Выездная консультация по вопросу развития социального предпринимательства в городе Джанкой 10 СМСП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. На встрече рассматривались вопросы развития социального предпринимательства в Крыму, меры поддержки, оказываемые социальным предпринимателям, а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также  вступление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в реестр социальных предприятий в 2021 году.</w:t>
      </w:r>
    </w:p>
    <w:p w14:paraId="328AF84E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838B52A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10 12.02.21 Выездная консультация по вопросу развития социального предпринимательства в городе Керчь 5 СМСП.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На встрече рассматривались вопросы развития социального предпринимательства в Крыму, меры поддержки, оказываемые социальным предпринимателям, а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также  вступление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в реестр социальных предприятий в 2021 году.</w:t>
      </w:r>
    </w:p>
    <w:p w14:paraId="0DEDD608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B9B3FDC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11 15.02.21 </w:t>
      </w:r>
      <w:proofErr w:type="spellStart"/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Практико</w:t>
      </w:r>
      <w:proofErr w:type="spellEnd"/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ориентированный семинар в сфере оказания социальных услуг. Всего 30 (22 СМСП 8 ФЛ).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социальных предпринимателей, включенных в реестр поставщиков социальных услуг или планирующих включить сведения о себе, дополнительно совместно с Министерством труда и социальной защиты Республики Крым были разработаны методические рекомендации и изданы в виде брошюры. Семинар был разделен на две части: законодательное регулирование работы поставщиков социальных услуг и вопрос-ответ к каждому спикеру по направлению выступления, реализованные в других регионах успешные кейсы.</w:t>
      </w:r>
    </w:p>
    <w:p w14:paraId="722E7714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4" w14:textId="6EE56A5D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12 19.02.2021 Круглый стол «Преобразующий эффект социального бизнеса».</w:t>
      </w:r>
    </w:p>
    <w:p w14:paraId="00000015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Цель и задача: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обсудить механизмы для достижения глубоких и масштабных социальных преобразований на территории Республики Крым.</w:t>
      </w:r>
    </w:p>
    <w:p w14:paraId="0000001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Тезисы мероприятия: </w:t>
      </w:r>
    </w:p>
    <w:p w14:paraId="00000017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Разобраться совместимы ли социальные проблемы и частные инвестиции.</w:t>
      </w:r>
    </w:p>
    <w:p w14:paraId="00000018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hAnsi="Times New Roman" w:cs="Times New Roman"/>
          <w:sz w:val="28"/>
          <w:szCs w:val="28"/>
          <w:highlight w:val="white"/>
        </w:rPr>
        <w:t>2.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Обсудить с каким социальным воздействием необходимы проекты для реализации в Крыму.</w:t>
      </w:r>
    </w:p>
    <w:p w14:paraId="00000019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Какую работу необходимо провести предпринимателю и власти региона, чтобы внедрить новый финансовый инструмент реализации социальной политики, определенный постановлением Правительства РФ № 1491 от 21.11.2019.</w:t>
      </w:r>
    </w:p>
    <w:p w14:paraId="0000001A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Почему государству выгодно часть функций передать социальному бизнесу.</w:t>
      </w:r>
    </w:p>
    <w:p w14:paraId="0000001C" w14:textId="74B76F3B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Успешные кейсы реализации программ корпоративной социальной ответственности.  Какие программы КСО нужны Крыму.</w:t>
      </w:r>
    </w:p>
    <w:p w14:paraId="1AE8539D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D" w14:textId="1F304C35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13 19.02.2021 Вебинар «Симбиоз бизнеса, технологий, НКО и ВУЗа как драйвера развития семейного бизнеса на сельских территориях»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спикер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Миннизянов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Рамиль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Раисович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Фонд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Мирас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Наследие (Республика Татарстан).</w:t>
      </w:r>
    </w:p>
    <w:p w14:paraId="0000001E" w14:textId="77777777" w:rsidR="0078397A" w:rsidRPr="00554439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F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14 19.02.2021 Тренинг «Смысл и технология сотрудничества в конфликте»,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спикер Ермакова Татьяна Александровна - психолог.</w:t>
      </w:r>
    </w:p>
    <w:p w14:paraId="00000020" w14:textId="77777777" w:rsidR="0078397A" w:rsidRPr="00554439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1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15 19.02.2021 Вебинар «Как развернуть идею проекта «лицом к рынку»,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Зиганшина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Зухра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Рашидовна - к.э.н., руководитель магистерской программы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«Управление проектами в сфере социального предпринимательства» Института управления, экономики и финансов Казанского федерального университета (Республика Татарстан).</w:t>
      </w:r>
    </w:p>
    <w:p w14:paraId="6DCEAB25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5DDC7704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16 25.02.21 Установочная сессия комплексной программы по вовлечению в предпринимательскую деятельность подростков из социально-незащищенных слоев населения, а также подростков, оказавшихся в трудной жизненной ситуации «Я выбираю сам!»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6 ФЛ (преподаватели, социальные работники колледжей и реабилитационных центров). </w:t>
      </w:r>
    </w:p>
    <w:p w14:paraId="021CE8D2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5B73BCC0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17 Бизнес-встреча совместно с представителями отделений КРО «ОПОРА РОССИИ» по вопросу развития социального предпринимательства в Республике Крым: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Алушта, Армянск и Красноперекопск, Ялта, Керчь, Саки и Сакский р-н,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Джанкой,  всего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70 человек.</w:t>
      </w:r>
    </w:p>
    <w:p w14:paraId="20F3B37C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2A1C7650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18 c 05.03.21 Презентационная сессия «Возрождение крымской деревни» Всего 16 (6 ФЛ 10 СМСП).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Проект реализуется в селе Молочное,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Раздольненского района, Республики Крым активной группой единомышленников. Цель проекта: совместная организация среды обитания на сельской территории путем реализации творческого потенциала, самообеспечения и самозанятости жителей сельской территории с привлечением бизнес - сообщества.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результатам - принято решение отработать механизм и условия подачи проекта КРСТ для ежегодного отбора в Министерство сельского хозяйства Российской Федерации в рамках реализации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программы «Современный облик сельских территорий» (утверждена Приказом Министерства сельского хозяйства от 20.04.2020 № 214), направленной на достижение целей государственной программы Российской Федерации «Комплексное развитие сельских территорий» (утверждена постановлением Правительства Российской Федерации от 31.05.2019 № 696). </w:t>
      </w:r>
    </w:p>
    <w:p w14:paraId="4EAD716E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14AD128D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19 19.03.21 Круглый стол «Семейный бизнес» (Форум в г. Алушта). Всего 47 (12 ФЛ 36 СМСП).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Цель и задача: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обсудили роль семейных предприятий, как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«естественных инкубаторов» предпринимательской культуры, в которых воспитываются последующие поколения предпринимателей. Тезисы мероприятия: </w:t>
      </w:r>
      <w:r w:rsidRPr="00554439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Закрепление понятия "семейное предприятие" в федеральном законодательстве и разработка мер поддержки. </w:t>
      </w:r>
      <w:r w:rsidRPr="00554439">
        <w:rPr>
          <w:rFonts w:ascii="Times New Roman" w:hAnsi="Times New Roman" w:cs="Times New Roman"/>
          <w:sz w:val="28"/>
          <w:szCs w:val="28"/>
          <w:highlight w:val="white"/>
        </w:rPr>
        <w:t>2.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Плюсы и минусы семейного бизнеса. </w:t>
      </w:r>
      <w:r w:rsidRPr="00554439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Бизнес-идеи и планирование семейного бизнеса. </w:t>
      </w:r>
      <w:r w:rsidRPr="00554439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Влияние на экономическое развитие сельских территорий создание семейных предприятий.</w:t>
      </w:r>
    </w:p>
    <w:p w14:paraId="0D30655B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2C888A5A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20 25.03.21 Презентационная сессия Реализация социального проекта для малоимущих «Доступный продукт» 3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Проект направлен на занятость членов малоимущих семей, помощь им в реализации сельскохозяйственной продукции.</w:t>
      </w:r>
    </w:p>
    <w:p w14:paraId="26B65C26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072161EC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21 30.03.21 Рабочая встреча по проекту “Семейный бизнес Абрикосовых в Крыму” 1 СМСП.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Проект направлен на возрождение в Крыму производства по переработке крымских фруктов для использования в кондитерской промышленности в центральной России (инициатор – Абрикосов Дмитрий).</w:t>
      </w:r>
    </w:p>
    <w:p w14:paraId="44082287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4E7044B1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22 02.04.2021 Выездная встреча с предпринимателями Раздольненского района в рамках проекта “Возрождение крымской деревни” (4 СМСП, 5 ФЛ)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представителей администрации района и Министерства сельского хозяйства Республики Крым, крымских предпринимателей, заинтересованных в развитии бизнеса на территории с. Молочное.</w:t>
      </w:r>
    </w:p>
    <w:p w14:paraId="5A28C2EF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3CF9E73C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23 08.04.2021 Стратегическая сессия «Влияние кадрового состава и места расположения на доходность бизнеса в сфере дополнительного образования» ТК 3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Проект направлен на обмен практиками ведения бизнеса в сфере оказания услуг дополнительного образования детей.</w:t>
      </w:r>
    </w:p>
    <w:p w14:paraId="573E5D6A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68CB385E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24 15.04.21 Круглый стол «Активное долголетие» 2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Проект направлен на занятость пожилых людей, мастер – классы для них, продажу их товаров (инициатор детский клуб «Гармония» Бурлакова Диана, Ялта).</w:t>
      </w:r>
    </w:p>
    <w:p w14:paraId="2A4E2840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0E92A199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25 Презентационная сессия проекта «Фамильный бизнес».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Основная цель проекта – содействие в развитии семейного бизнеса для повышения благосостояния семьи и развития территорий, где выбор профессиональных сфер деятельности может быть ограничен.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В ходе презентационных сессий в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районах  был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 сбор заявок на участие в проекте.</w:t>
      </w:r>
    </w:p>
    <w:p w14:paraId="0000002C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19 21.04.21 Раздольненский район. Всего 13 (11 ФЛ и 2 ИП)</w:t>
      </w:r>
    </w:p>
    <w:p w14:paraId="0000002D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20 21.04.21 г. Джанкой. Всего 11 (4 СМСП и 7 ФЛ)</w:t>
      </w:r>
    </w:p>
    <w:p w14:paraId="0000002E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21 22.04.21 г. Белогорск. Всего 10 (2 СМСП 8 ФЛ)</w:t>
      </w:r>
    </w:p>
    <w:p w14:paraId="0000002F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22 27.05.21 Администрация Красногвардейского района 17 ФЛ</w:t>
      </w:r>
    </w:p>
    <w:p w14:paraId="00000030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23 28.05.21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>. Советский 4 ФЛ</w:t>
      </w:r>
    </w:p>
    <w:p w14:paraId="00000031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24 28.05.21 Кировский район всего 5 (2 СМСП 3 ФЛ)</w:t>
      </w:r>
    </w:p>
    <w:p w14:paraId="00000032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25 28.05.21 Первомайский район,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>. Первомайское 11 ФЛ</w:t>
      </w:r>
    </w:p>
    <w:p w14:paraId="00000033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26 17.06.21 Администрация г. Симферополь всего 8, 1 СМСП, 7 ФЛ</w:t>
      </w:r>
    </w:p>
    <w:p w14:paraId="00000034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27 18.06.21 г. Бахчисарай 10 ФЛ</w:t>
      </w:r>
    </w:p>
    <w:p w14:paraId="00000035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28 24.06.21 Нижнегорский район 7 ФЛ</w:t>
      </w:r>
    </w:p>
    <w:p w14:paraId="0000003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29 09.07.21 Администрация Симферопольского района 20 ФЛ.</w:t>
      </w:r>
    </w:p>
    <w:p w14:paraId="00000037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26 15.05. 2021 Рабочая встреча с </w:t>
      </w:r>
      <w:proofErr w:type="gramStart"/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представителями  ФГАОУ</w:t>
      </w:r>
      <w:proofErr w:type="gramEnd"/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 ВО «КФУ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br/>
        <w:t>им. В. И. Вернадского» по вопросу сотрудничества в реализации студенческой проектной деятельности в рамках проекта “Фамильный бизнес”.</w:t>
      </w:r>
    </w:p>
    <w:p w14:paraId="266B3725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8" w14:textId="6F86EE2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27 20.05.2021 Работа в группах с привлечение участников проекта “Фамильный бизнес” из Раздольненского района, преподавателей и студентов  ФГАОУ ВО «КФУ им. В. И. Вернадского» для разработки бизнес-планов физических лиц, заинтересованных в начале осуществления предпринимательской деятельности в рамках социального контракта (10 ФЛ). </w:t>
      </w:r>
    </w:p>
    <w:p w14:paraId="714DBD9E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9" w14:textId="40394D0D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28 20.05.21 Установочная сессия по формированию молодежного технологического социального сообщества Крыма.  Всего 16 (11 СМСП, 3 ФЛ).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Итогом установочной сессии стали сформированные крымские проектные команды из состава подростков для конкурсного отбора проектов, направленных на создание комфортных условий для жизни людям с инвалидностью на основе модели Акселератора технологических проектов «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Технолидеры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будущего» (организатор - Фонд инфраструктурных и образовательных программ группа РОСНАНО), а также обсуждение механизма формирования молодежного технологического социального предпринимательского сообщества как инструмента повышения универсальной доступности туристической сферы Крыма.</w:t>
      </w:r>
    </w:p>
    <w:p w14:paraId="4F054C20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6C172578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29 21.05.21 Форсайт-сессия «Бизнес-кейсы для молодых мам» Всего 19 (12 ФЛ и 7 СМСП).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успешные кейсы крымских предпринимателей, которые начали предпринимательскую деятельность в период декретного отпуска. Мастер-класс по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сторителлингу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F47AC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136AE589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30 04.06.21 Тренинг «Социальное предпринимательство – внимание к инклюзии» 26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На тренинге обсуждались механизмы оказания образовательных и социальных услуг детям с инвалидностью и с ОВЗ. Также были представлены успешные кейсы крымских социальных предпринимателей, которые оказывают такие услуги и востребованы в своем сегменте рынка социальных и образовательных услуг - “Секреты успеха”.</w:t>
      </w:r>
    </w:p>
    <w:p w14:paraId="3AB41C97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C" w14:textId="1946583F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31 04.06.21 День открытых дверей Центра инноваций социальной сферы. Всего 41 (3 ФЛ 38 СМСП).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мероприятии были презентованы образовательные, информационные и консультационные услуги Центра инноваций социальной сферы, которые запланированы в 2021 году, также прошли консультации по правовым аспектам участия в грантовом конкурсе на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получение финансовой поддержки из бюджета Республики Крым и включению в реестр социальных предприятий. </w:t>
      </w:r>
    </w:p>
    <w:p w14:paraId="2B65B891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2AB98D1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32 04.06.21 Круглый стол «Коллаборация бизнеса и власти в организации качественного дополнительного образования детей в Крыму». 36 (34 СМСП 2 ФЛ).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Проект направлен на обсуждение  механизма передачи части государственного (муниципального) задания бизнесу в сфере дополнительного образования детей,  присмотра и ухода за детьми и частным школам, а также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условий для функционирования в Республике Крым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федеральным проектом «Успех каждого ребенка» национального проекта «Образование», с помощью автоматизированной информационной системы Навигатор дополнительного образования в Республике Крым.</w:t>
      </w:r>
    </w:p>
    <w:p w14:paraId="400DC4D0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47B7A3F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33 16.06.21 Встреча с предпринимателями, вошедшими в Реестр социальных предприятий по итогам 3 комиссии 38 СМСП.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Обсуждение государственных мер поддержки, оказываемых Центром инноваций социальной сферы, в том числе и финансовой. Порядок и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особенности  участия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 социальных предприятий в грантовом конкурсе на получение финансовых мер поддержки из федерального бюджета и бюджета Республики Крым.</w:t>
      </w:r>
    </w:p>
    <w:p w14:paraId="332CF82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F" w14:textId="6B443833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34 28.06.21 Празднование Международного дня социального бизнеса 64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мероприятия “Социальное предпринимательство в дореволюционной России” (исторический экскурс), нетворкинг, презентация успешных кейсов и подведение итогов конкурса “Для меня социальный бизнес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>…”</w:t>
      </w:r>
    </w:p>
    <w:p w14:paraId="2A808F1C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0" w14:textId="5F390BA5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35 28.06.21 Бизнес-игра «Алмаз успеха» 23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Направлена на развитие коммуникативных навыков и постановки стратегических целей в бизнесе.</w:t>
      </w:r>
    </w:p>
    <w:p w14:paraId="70E32F43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20FEFAAB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36 01.07.21 Форсайт-сессия «Молодежное технологическое социальное предпринимательство» Всего 44 (12 СМСП 32 ФЛ).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среди воспитанников крымских клубов робототехники и программирования в возрасте 14-16 лет на лучшее технологическое решение для создание универсальной доступной среды для людей с инвалидностью в трех номинациях: “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Гостинично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>-ресторанный комплекс”, “Пляжный отдых”, “ Детские комнаты и связанные с ними игры (игрушки и оборудование)”.</w:t>
      </w:r>
    </w:p>
    <w:p w14:paraId="3EA232E2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2C07B47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37 01.07.21 Круглый стол «Взаимодействие музеев с представителями крымского бизнеса» Всего 8 (6 СМСП и 2 ФЛ).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Проект направлен на обсуждение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механизма упрощения получения разрешения на проведение на территории объектов культурного наследия и в государственных музеях гибридных мероприятий, включающих в себя не только экскурсии, но и элементы развлечений и нетворкинга </w:t>
      </w:r>
    </w:p>
    <w:p w14:paraId="0ACB67BC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3" w14:textId="78666206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38 08.07.21 Обсуждение концепции проекта по развитию женского предпринимательства на территории Республики Крым 2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Совместное мероприятие с комитетом по женскому предпринимательству КРО “ОПОРА РОССИИ” по формированию концепции женского клуба “Бизнес-леди Крыма” и создания механизма поддержки женских стартапов (финансовая и наставническая составляющая). </w:t>
      </w:r>
    </w:p>
    <w:p w14:paraId="080A5D8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38574BF9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39 17.07.21 Дискуссионная площадка «Женское предпринимательство: новый формат» Всего 70 (45 СМСП 25 ФЛ).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Цель - обсуждение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повышения роли женщин в обеспечении устойчивого развития экономики региона и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выявления причин, влияющих на развитие женского предпринимательства.</w:t>
      </w:r>
    </w:p>
    <w:p w14:paraId="404364B6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10B30E9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40 c 21.07.21 по 22.07.21 Образовательное мероприятие «Социальное предпринимательство. Масштабирование» Всего 38 СМСП, выдано 35 сертификатов. </w:t>
      </w:r>
    </w:p>
    <w:p w14:paraId="0000004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Богатов Денис Сергеевич - директор Центра развития социального предпринимательства Российского государственного социального университета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провел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обучающую программу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которая включала:</w:t>
      </w:r>
    </w:p>
    <w:p w14:paraId="00000047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1) Знакомство с участниками и тренером, определение целей и задач.</w:t>
      </w:r>
    </w:p>
    <w:p w14:paraId="00000048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2) Социальное предпринимательство: особенности развития рынка.</w:t>
      </w:r>
    </w:p>
    <w:p w14:paraId="00000049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3) Социальное проектирование: инструменты и технологии.</w:t>
      </w:r>
    </w:p>
    <w:p w14:paraId="0000004A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4) Форсайт-сессия: Сбалансированная система показателей.</w:t>
      </w:r>
    </w:p>
    <w:p w14:paraId="0000004B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5) Бизнес-модель как система оценки и прогнозирования деятельности СП.</w:t>
      </w:r>
    </w:p>
    <w:p w14:paraId="0000004C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6) Механизмы управления проектом социального предпринимательства (бизнес-игра).</w:t>
      </w:r>
    </w:p>
    <w:p w14:paraId="0000004D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7) Финансовые аспекты проекта.</w:t>
      </w:r>
    </w:p>
    <w:p w14:paraId="0000004E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8) Информационные инструменты для перехода в режим онлайн.</w:t>
      </w:r>
    </w:p>
    <w:p w14:paraId="0000004F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9) Создание информационного представительства организации или продающего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одностраничника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0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10) Презентация проектов, подведение итогов.</w:t>
      </w:r>
    </w:p>
    <w:p w14:paraId="00000051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По итогу мероприятия каждый из участников смог составить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</w:rPr>
        <w:t>бизнес план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собственного проекта по авторской методике.</w:t>
      </w:r>
    </w:p>
    <w:p w14:paraId="469162F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5698FF9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41 06.08.21 Круглый стол «Социальное предпринимательство - бизнес для души» Всего 18 (17 ФЛ и 1 СМСП),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г. Керчь. В ходе проведения круглого стола была обсуждена информация о мерах государственной поддержки социального бизнеса в Крыму, включение сведений в реестр социальных предприятий, особенностях участия в грантовой поддержки в 2021 году, а также отличиях социального предпринимательства от классической модели ведения бизнеса.</w:t>
      </w:r>
    </w:p>
    <w:p w14:paraId="4AD9801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528EC99D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42 c 16.08.21 по 30.09.21 Проект «Школа тренеров» 6 СМСП.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Практический образовательный интенсив для предпринимателей Республики Крым по обучению навыкам тренерской работы в области социального предпринимательства.</w:t>
      </w:r>
    </w:p>
    <w:p w14:paraId="4120AF7B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151426C9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43 20.08.21 - 31.08.21 Обучающая программа «Формирование маркетинговой стратегии субъектов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социального предпринимательства» (16 ч.) 48 сертификатов (45 СМСП).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Участники мероприятия получили навыки стратегического планирования,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которое  включает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себя анализ стратегической исходной ситуации бизнеса социального предпринимателя до разработки, оценки и выбора ориентированной на рынок конкурентной позиции, которая способствует достижению целей социального бизнеса. Обучающая программа включала в себя индивидуальную работу с тренером.</w:t>
      </w:r>
    </w:p>
    <w:p w14:paraId="6FB40DB8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1DF8DFF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44 27.08.21 Рабочая встреча по внедрению персонифицированного образования для частных учреждений дополнительного образования Республики Крым 20 СМСП</w:t>
      </w:r>
    </w:p>
    <w:p w14:paraId="0000005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Рабочая встреча по внедрению персонифицированного образования для частных учреждений дополнительного образования Республики Крым как новое направление для развития частного бизнеса в сфере дополнительного образования прошло совместно с региональным оператором в Республике Крым. Благодаря введению сертификатов на услуги дополнительного образования детей, родители становятся участниками распределения бюджетных денег. На рабочей встрече было подробно рассказано о пользовании сайтом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р82.навигатор.дети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 понятии “Сертификат”. </w:t>
      </w:r>
    </w:p>
    <w:p w14:paraId="20B563DD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7DE3A171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45 09.09.21 - 22.09.21 Отраслевая школа социального предпринимательства (120 ч.) 30 сертификатов</w:t>
      </w:r>
    </w:p>
    <w:p w14:paraId="00000058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Программа нацелена на тех, кто умеет зарабатывать и готов помогать людям. В рамках программы участники научились структурировать бизнес-модель, просчитывать финансовую модель, разбирались в современных трендах и инструментах маркетинга, рассмотрели юридические аспекты деятельности социальных предприятий, эффективных способах управления персоналом, различных источниках финансирования социальных проектов,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разберались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выбором вариантов масштабирования – будет это франчайзинг или филиальная сеть и др.</w:t>
      </w:r>
    </w:p>
    <w:p w14:paraId="00000059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Насыщенная образовательная интерактивная программа включала 5 модулей – 10 дней обучения, решения проблем и поиска новых возможностей для развития предпринимательских проектов. Формат – тренинг, большая часть программы – практическая, ориентированная на максимальную полезность для участников.</w:t>
      </w:r>
    </w:p>
    <w:p w14:paraId="0000005A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Участники могли заявиться во всех пяти модулях, либо выбрать несколько отдельных и презентовать свои доработанные проекты на итоговом мероприятии – презентационной сессии с участием лиц, принимающих решения и представителями отраслевых министерств и инфраструктур поддержки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соцбизнеса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региона.</w:t>
      </w:r>
    </w:p>
    <w:p w14:paraId="0000005B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В число участников тренинга вошли не только предприниматели Крыма, но и партнеры и потенциальные инвесторы из других регионов РФ – межрегиональный нетворкинг важен при создании партнерских проектов и масштабировании.</w:t>
      </w:r>
    </w:p>
    <w:p w14:paraId="0000005C" w14:textId="77777777" w:rsidR="0078397A" w:rsidRPr="00554439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Тренерский и экспертный состав Отраслевой школы социального предпринимательства состоял из предпринимателей-практиков, с опытом реализации межрегиональных проектов, организации бизнес-событий более чем в 20 регионах РФ.</w:t>
      </w:r>
    </w:p>
    <w:p w14:paraId="5192B12E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697F3EA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46 14.09.21 Рабочая встреча по популяризации социального предпринимательства всего 13 (4 СМСП и 9 ФЛ)</w:t>
      </w:r>
    </w:p>
    <w:p w14:paraId="0000005F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Формат встречи включал в себя:</w:t>
      </w:r>
    </w:p>
    <w:p w14:paraId="00000060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Презентацию работы Фонда поддержки предпринимательства Крыма</w:t>
      </w:r>
    </w:p>
    <w:p w14:paraId="00000061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Участие в проекте "Фамильный бизнес"</w:t>
      </w:r>
    </w:p>
    <w:p w14:paraId="00000062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Помощь в составлении бизнес-планов для заключения социального контракта</w:t>
      </w:r>
    </w:p>
    <w:p w14:paraId="00000063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Приглашение в Отраслевую школу социального предпринимательства "Социальные лидеры"</w:t>
      </w:r>
    </w:p>
    <w:p w14:paraId="00000064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Вовлечение участников встречи в сферу социального предпринимательства</w:t>
      </w:r>
    </w:p>
    <w:p w14:paraId="489B038A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5" w14:textId="03A413DF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47 28.09.21 Вебинар «Управление социальным воздействием» 16 СМСП</w:t>
      </w:r>
    </w:p>
    <w:p w14:paraId="0000006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Ведущий - Светлана Налепова - финалист конкурса лидеров социальных изменений СОЛЬ, основатель социальных мастерских для пожилых Творческие мастерские "Серебряные года", спикер и тренер в сфере социального предпринимательства, разобрала уровни и способы измерений социального воздействия проекта. </w:t>
      </w:r>
    </w:p>
    <w:p w14:paraId="00000067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Методика включала в себя идеи основателя ассоциации «Ашока: новаторы общества» (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Ashoka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Innovators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Public) Билла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Дрейтона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и другие методы, помогающие построить модель социального воздействия.</w:t>
      </w:r>
    </w:p>
    <w:p w14:paraId="308DEDA4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8" w14:textId="78C1740C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48 30.09.21 по 01.10.21 Обучающая программа «Наставничество в социальном предпринимательстве» всего 36 (7 ФЛ 29 СМСП)</w:t>
      </w:r>
    </w:p>
    <w:p w14:paraId="00000069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Спикер мероприятия - Акмалов Айдар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Фаритович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– исполнительный директор АНО «Казанский открытый университет талантов 2.0» подробно рассказал про следующие блоки:</w:t>
      </w:r>
    </w:p>
    <w:p w14:paraId="0000006A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-виды наставничества, технологии передачи знаний;</w:t>
      </w:r>
    </w:p>
    <w:p w14:paraId="0000006B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формирование групп наставников по направлениям деятельности, в том числе и в сфере социального предпринимательства;</w:t>
      </w:r>
    </w:p>
    <w:p w14:paraId="0000006C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отработка алгоритма работы наставника и наставляемого по каждому из направлений деятельности;</w:t>
      </w:r>
    </w:p>
    <w:p w14:paraId="0000006D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провел нетворкинг среди участников.</w:t>
      </w:r>
    </w:p>
    <w:p w14:paraId="3E969C33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E" w14:textId="4FE27B0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49 c 05.10.21 по 02.12.21 Комплексная программа по вовлечению в предпринимательскую деятельность подростков из социально незащищенных слоёв населения, а также выпускников и воспитанников детских домов «Я ВЫБИРАЮ САМ!» 55 ФЛ</w:t>
      </w:r>
    </w:p>
    <w:p w14:paraId="0000006F" w14:textId="77777777" w:rsidR="0078397A" w:rsidRPr="00554439" w:rsidRDefault="00A90A5E" w:rsidP="0044176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Реализована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Комплексная программа по вовлечению в предпринимательскую деятельность подростков из социально незащищенных слоёв населения, а также выпускников и воспитанников детских домов «Я ВЫБИРАЮ САМ!» (7 модулей) (проведено для 55 подростков, 18 мероприятий в режиме онлайн и 22 очных мероприятия).</w:t>
      </w:r>
    </w:p>
    <w:p w14:paraId="00000070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Цель программы: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и профессиональное ориентирование выпускников и воспитанников детских домов, а также подростков из социально незащищенных слоев населения посредством ознакомления с основами предпринимательской деятельности.  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1" w14:textId="77777777" w:rsidR="0078397A" w:rsidRPr="00554439" w:rsidRDefault="00A90A5E" w:rsidP="0044176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В Комплексную программу включены образовательные учреждения государственной формы собственности, осуществляющие образовательную деятельность по программам среднего профессионального образования. В программу также вовлечены учащиеся учебных учреждений интернатного типа (г. Армянск, г. Ялта).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15 проектов участников программы вышли в финал.</w:t>
      </w:r>
    </w:p>
    <w:p w14:paraId="00000072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Основной результат программы - целенаправленная подготовка молодого поколения и его участия в развитии малого и среднего бизнеса Крыма, становлении экономически здорового будущего региона.          </w:t>
      </w:r>
    </w:p>
    <w:p w14:paraId="3FE61507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3" w14:textId="69C4D9D8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50 06.10.21 Практический семинар для социальных предприятий от Микрокредитной компании «Фонд микрофинансирования предпринимательства Республики Крым» всего 19 (17 СМСП)</w:t>
      </w:r>
    </w:p>
    <w:p w14:paraId="00000074" w14:textId="77777777" w:rsidR="0078397A" w:rsidRPr="00554439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Практический семинар для социальных предприятий от Микрокредитной компании «Фонд микрофинансирования предпринимательства Республики Крым» был приурочен старту грантовой поддержки в форме субсидий от 100 до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500 тысяч рублей для социальных предприятий. Руководитель Фонда подробно рассказала о:</w:t>
      </w:r>
    </w:p>
    <w:p w14:paraId="00000075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мерах поддержки</w:t>
      </w:r>
    </w:p>
    <w:p w14:paraId="0000007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условия получения займа</w:t>
      </w:r>
    </w:p>
    <w:p w14:paraId="00000077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отчетности</w:t>
      </w:r>
    </w:p>
    <w:p w14:paraId="377ED4DF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8" w14:textId="32F33682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51 18.10.2021 Тренинг "Наша команда и бизнес-идея" (10 ФЛ)</w:t>
      </w:r>
    </w:p>
    <w:p w14:paraId="00000079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тренинга стала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подготовка команд </w:t>
      </w:r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ГБПОУ РК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"Крымский колледж</w:t>
      </w:r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общественного</w:t>
      </w:r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питания</w:t>
      </w:r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и</w:t>
      </w:r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5443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торговли</w:t>
      </w:r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" к демонстрационному экзамену по стандартам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Ворлдскиллс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Россия по компетенции № R11 "Предпринимательство".</w:t>
      </w:r>
    </w:p>
    <w:p w14:paraId="37CB404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A" w14:textId="17B938F8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52 10-11.11.2021 Практический интенсив “Школа краудфандинга” 12 ФЛ 5 СМСП</w:t>
      </w:r>
    </w:p>
    <w:p w14:paraId="0000007B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В течении двух дней на площадке Дома предпринимателя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интенсив, главной целью которого стало поиск средств на реализацию социального проекта.</w:t>
      </w:r>
    </w:p>
    <w:p w14:paraId="0000007C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Участники узнали:</w:t>
      </w:r>
    </w:p>
    <w:p w14:paraId="0000007D" w14:textId="77777777" w:rsidR="0078397A" w:rsidRPr="00554439" w:rsidRDefault="00A90A5E" w:rsidP="0044176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что такое краудфандинг и как это работает?</w:t>
      </w:r>
    </w:p>
    <w:p w14:paraId="0000007E" w14:textId="77777777" w:rsidR="0078397A" w:rsidRPr="00554439" w:rsidRDefault="00A90A5E" w:rsidP="00441761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как качественно оформить проект: снять видео, написать текст, сделать инфографику и подобрать вознаграждения?</w:t>
      </w:r>
    </w:p>
    <w:p w14:paraId="0000007F" w14:textId="77777777" w:rsidR="0078397A" w:rsidRPr="00554439" w:rsidRDefault="00A90A5E" w:rsidP="00441761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как правильно продвигать проект в массы, как сделать его популярным и узнаваемым?</w:t>
      </w:r>
    </w:p>
    <w:p w14:paraId="00000080" w14:textId="77777777" w:rsidR="0078397A" w:rsidRPr="00554439" w:rsidRDefault="00A90A5E" w:rsidP="00441761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разместить свой проект на краудфандинговой платформе и собрать необходимую сумму?</w:t>
      </w:r>
    </w:p>
    <w:p w14:paraId="00000081" w14:textId="77777777" w:rsidR="0078397A" w:rsidRPr="00554439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2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55 10.11.2021 Мастер-класс “Школа краудфандинга” 14 ФЛ</w:t>
      </w:r>
    </w:p>
    <w:p w14:paraId="00000083" w14:textId="77777777" w:rsidR="0078397A" w:rsidRPr="00554439" w:rsidRDefault="00A90A5E" w:rsidP="004417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Мастер класс для студентов колледжей и </w:t>
      </w:r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физических лиц, планирующих осуществление деятельности в сфере </w:t>
      </w:r>
      <w:proofErr w:type="gramStart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социального предпринимательства</w:t>
      </w:r>
      <w:proofErr w:type="gramEnd"/>
      <w:r w:rsidRPr="0055443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дал возможность узнать механизм размещения уже готовых проектов на площадке boomstarter.ru </w:t>
      </w:r>
    </w:p>
    <w:p w14:paraId="4EE116A9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4" w14:textId="05F62473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56 21-22.10.2021 Кластерное объединение в социальной сфере 25 СМСП</w:t>
      </w:r>
    </w:p>
    <w:p w14:paraId="00000085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На мероприятии</w:t>
      </w:r>
      <w:r w:rsidRPr="00554439">
        <w:rPr>
          <w:rFonts w:ascii="Times New Roman" w:hAnsi="Times New Roman" w:cs="Times New Roman"/>
          <w:sz w:val="28"/>
          <w:szCs w:val="28"/>
        </w:rPr>
        <w:t xml:space="preserve">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были разобраны такие темы:</w:t>
      </w:r>
    </w:p>
    <w:p w14:paraId="00000086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Социальная сфера и прибыль: находим способы зарабатывать больше</w:t>
      </w:r>
    </w:p>
    <w:p w14:paraId="00000087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бизнеса актуальными, рабочими методами</w:t>
      </w:r>
    </w:p>
    <w:p w14:paraId="00000088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Наша сила - в нашем окружении: как объединение предпринимателей дает </w:t>
      </w:r>
      <w:proofErr w:type="spellStart"/>
      <w:r w:rsidRPr="00554439">
        <w:rPr>
          <w:rFonts w:ascii="Times New Roman" w:eastAsia="Times New Roman" w:hAnsi="Times New Roman" w:cs="Times New Roman"/>
          <w:sz w:val="28"/>
          <w:szCs w:val="28"/>
        </w:rPr>
        <w:t>буст</w:t>
      </w:r>
      <w:proofErr w:type="spellEnd"/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бизнесу в Крыму</w:t>
      </w:r>
    </w:p>
    <w:p w14:paraId="00000089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отличительных особенностей мероприятия можно выделить следующие темы: </w:t>
      </w:r>
      <w:r w:rsidRPr="00554439">
        <w:rPr>
          <w:rFonts w:ascii="Times New Roman" w:eastAsia="Times New Roman" w:hAnsi="Times New Roman" w:cs="Times New Roman"/>
          <w:sz w:val="28"/>
          <w:szCs w:val="28"/>
        </w:rPr>
        <w:t>Нетворкинг по делу - курс на плодотворное сотрудничество</w:t>
      </w:r>
    </w:p>
    <w:p w14:paraId="0000008A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 xml:space="preserve">- Кейсы регионов: как выглядит реальный бизнес в России </w:t>
      </w:r>
    </w:p>
    <w:p w14:paraId="0000008B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Живое обучение с учетом сфер деятельности</w:t>
      </w:r>
    </w:p>
    <w:p w14:paraId="0000008C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lastRenderedPageBreak/>
        <w:t>- Деловая игра с индивидуальной проработкой сильных и слабых сторон каждой бизнес-модели</w:t>
      </w:r>
    </w:p>
    <w:p w14:paraId="0000008D" w14:textId="77777777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- Создание крымской платформы кластерного объединения социальных предпринимателей</w:t>
      </w:r>
    </w:p>
    <w:p w14:paraId="27A33998" w14:textId="77777777" w:rsidR="00441761" w:rsidRPr="00554439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E" w14:textId="2C2F24CB" w:rsidR="0078397A" w:rsidRPr="00554439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b/>
          <w:sz w:val="28"/>
          <w:szCs w:val="28"/>
        </w:rPr>
        <w:t>57 21-22.10.2021 Стратегическая сессия социальных предпринимателей и центров инноваций социальной сферы РФ «Сотрудничество для развития». В рамках мероприятия прошли следующие этапы:</w:t>
      </w:r>
    </w:p>
    <w:p w14:paraId="0000008F" w14:textId="77777777" w:rsidR="0078397A" w:rsidRPr="00554439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установочная сессия «Региональная модель развития социального предпринимательства»</w:t>
      </w:r>
    </w:p>
    <w:p w14:paraId="00000090" w14:textId="77777777" w:rsidR="0078397A" w:rsidRPr="00554439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39">
        <w:rPr>
          <w:rFonts w:ascii="Times New Roman" w:eastAsia="Times New Roman" w:hAnsi="Times New Roman" w:cs="Times New Roman"/>
          <w:sz w:val="28"/>
          <w:szCs w:val="28"/>
        </w:rPr>
        <w:t>проектная работа «Сервисная модель работы объекта инфраструктуры – как выстроить работу Центра инноваций социальной сферы?»</w:t>
      </w:r>
    </w:p>
    <w:p w14:paraId="00000091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презентация сервисной модели оказания поддержки социальным предпринимателям</w:t>
      </w:r>
    </w:p>
    <w:p w14:paraId="00000092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 xml:space="preserve">маркетинговая стратегия </w:t>
      </w:r>
      <w:proofErr w:type="spellStart"/>
      <w:r w:rsidRPr="00441761">
        <w:rPr>
          <w:rFonts w:ascii="Times New Roman" w:eastAsia="Times New Roman" w:hAnsi="Times New Roman" w:cs="Times New Roman"/>
          <w:sz w:val="28"/>
          <w:szCs w:val="28"/>
        </w:rPr>
        <w:t>ЦИССа</w:t>
      </w:r>
      <w:proofErr w:type="spellEnd"/>
      <w:r w:rsidRPr="00441761">
        <w:rPr>
          <w:rFonts w:ascii="Times New Roman" w:eastAsia="Times New Roman" w:hAnsi="Times New Roman" w:cs="Times New Roman"/>
          <w:sz w:val="28"/>
          <w:szCs w:val="28"/>
        </w:rPr>
        <w:t xml:space="preserve"> – как выстроить эффективное взаимодействие с предпринимателями</w:t>
      </w:r>
    </w:p>
    <w:p w14:paraId="00000093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1761">
        <w:rPr>
          <w:rFonts w:ascii="Times New Roman" w:eastAsia="Times New Roman" w:hAnsi="Times New Roman" w:cs="Times New Roman"/>
          <w:sz w:val="28"/>
          <w:szCs w:val="28"/>
        </w:rPr>
        <w:t>питчинг</w:t>
      </w:r>
      <w:proofErr w:type="spellEnd"/>
      <w:r w:rsidRPr="00441761">
        <w:rPr>
          <w:rFonts w:ascii="Times New Roman" w:eastAsia="Times New Roman" w:hAnsi="Times New Roman" w:cs="Times New Roman"/>
          <w:sz w:val="28"/>
          <w:szCs w:val="28"/>
        </w:rPr>
        <w:t>-сессия/дискуссионная площадка «Женщины в социальном бизнесе. Истории успеха», 7 спикеров расскажут о том, как начинался и развивался их бизнес и какие меры поддержки помогают им для динамичного развития женского предпринимательства в Крыму</w:t>
      </w:r>
    </w:p>
    <w:p w14:paraId="00000094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1761">
        <w:rPr>
          <w:rFonts w:ascii="Times New Roman" w:eastAsia="Times New Roman" w:hAnsi="Times New Roman" w:cs="Times New Roman"/>
          <w:sz w:val="28"/>
          <w:szCs w:val="28"/>
        </w:rPr>
        <w:t>коучинговая</w:t>
      </w:r>
      <w:proofErr w:type="spellEnd"/>
      <w:r w:rsidRPr="00441761">
        <w:rPr>
          <w:rFonts w:ascii="Times New Roman" w:eastAsia="Times New Roman" w:hAnsi="Times New Roman" w:cs="Times New Roman"/>
          <w:sz w:val="28"/>
          <w:szCs w:val="28"/>
        </w:rPr>
        <w:t xml:space="preserve"> сессия «Как привлечь средства в социальный стартап»</w:t>
      </w:r>
    </w:p>
    <w:p w14:paraId="00000095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 «Точки роста для бизнес-леди. Как расти, формировать правильные убеждения и сильное окружение»</w:t>
      </w:r>
    </w:p>
    <w:p w14:paraId="00000096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441761">
        <w:rPr>
          <w:rFonts w:ascii="Times New Roman" w:eastAsia="Times New Roman" w:hAnsi="Times New Roman" w:cs="Times New Roman"/>
          <w:sz w:val="28"/>
          <w:szCs w:val="28"/>
        </w:rPr>
        <w:t>Смартека</w:t>
      </w:r>
      <w:proofErr w:type="spellEnd"/>
      <w:r w:rsidRPr="00441761">
        <w:rPr>
          <w:rFonts w:ascii="Times New Roman" w:eastAsia="Times New Roman" w:hAnsi="Times New Roman" w:cs="Times New Roman"/>
          <w:sz w:val="28"/>
          <w:szCs w:val="28"/>
        </w:rPr>
        <w:t>" - презентация платформы обмена практиками устойчивого развития Агентства стратегических инициатив</w:t>
      </w:r>
    </w:p>
    <w:p w14:paraId="00000097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обмен практиками:</w:t>
      </w:r>
    </w:p>
    <w:p w14:paraId="00000098" w14:textId="77777777" w:rsidR="0078397A" w:rsidRPr="00441761" w:rsidRDefault="00A90A5E" w:rsidP="00441761">
      <w:pPr>
        <w:numPr>
          <w:ilvl w:val="1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по вовлечению и популяризации социального предпринимательства</w:t>
      </w:r>
    </w:p>
    <w:p w14:paraId="00000099" w14:textId="77777777" w:rsidR="0078397A" w:rsidRPr="00441761" w:rsidRDefault="00A90A5E" w:rsidP="00441761">
      <w:pPr>
        <w:numPr>
          <w:ilvl w:val="1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по взаимодействию с крупным бизнесом при развитии социального предпринимательства</w:t>
      </w:r>
    </w:p>
    <w:p w14:paraId="0000009A" w14:textId="77777777" w:rsidR="0078397A" w:rsidRPr="00441761" w:rsidRDefault="00A90A5E" w:rsidP="00441761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>проектная сессия «Как искать и внедрять лучшие практики»</w:t>
      </w:r>
    </w:p>
    <w:p w14:paraId="16318CE0" w14:textId="77777777" w:rsid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9B" w14:textId="0B6E0139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58 25.10.2021 Вебинар «Всероссийский конкурс «Лучший социальный проект года - 2021» - алгоритм участия» 113 СМСП</w:t>
      </w:r>
    </w:p>
    <w:p w14:paraId="0000009C" w14:textId="77777777" w:rsidR="0078397A" w:rsidRPr="00441761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sz w:val="28"/>
          <w:szCs w:val="28"/>
        </w:rPr>
        <w:t xml:space="preserve">Денис Богатов – директор Центра развития социального предпринимательства РГСУ, руководитель оргкомитета Всероссийского конкурса «Лучший социальный проект года» подробно рассказал о том, как </w:t>
      </w:r>
      <w:r w:rsidRPr="004417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пройти регистрацию и подать заявку на участие в региональном этапе конкурса «Лучший социальный проект года - 2021», обратил внимание на важные аспекты при заполнении анкеты </w:t>
      </w:r>
      <w:proofErr w:type="gramStart"/>
      <w:r w:rsidRPr="00441761"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согласно положения</w:t>
      </w:r>
      <w:proofErr w:type="gramEnd"/>
      <w:r w:rsidRPr="004417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конкурсе. </w:t>
      </w:r>
    </w:p>
    <w:p w14:paraId="63B10255" w14:textId="77777777" w:rsid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9D" w14:textId="3BE53863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59 07.12.2021 Церемония награждения победителей регионального этапа конкурса «Лучший социальный проект года-2021» 40 СМСП</w:t>
      </w:r>
    </w:p>
    <w:p w14:paraId="0000009E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Церемония награждения прошла на базе Фонда поддержки предпринимательства Крыма 7 декабря.</w:t>
      </w:r>
    </w:p>
    <w:p w14:paraId="0000009F" w14:textId="77777777" w:rsidR="0078397A" w:rsidRPr="00441761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Среди почетных гостей церемонии были: министр экономического развития Республики Крым Дмитрий Шеряко, замминистра экономического развития Крыма Александр Ткаченко, первый заместитель министра спорта Крыма Сергей </w:t>
      </w:r>
      <w:proofErr w:type="spellStart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Гниздыло</w:t>
      </w:r>
      <w:proofErr w:type="spellEnd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директор Фонда поддержки предпринимательства Крыма Владислав Ганжара.</w:t>
      </w:r>
    </w:p>
    <w:p w14:paraId="000000A0" w14:textId="77777777" w:rsidR="0078397A" w:rsidRPr="00441761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Региональный этап Всероссийского конкурса «Лучший социальный проект года – 2021» стартовал в сентябре. Для участия в нем крымским предпринимателям необходимо было подать заявку. После – эксперты оценивали социальные проекты предпринимателей и выбирали лучшие из них. Всего в Крыму было подано 40 заявок на участие в конкурсе.</w:t>
      </w:r>
    </w:p>
    <w:p w14:paraId="000000A1" w14:textId="77777777" w:rsidR="0078397A" w:rsidRPr="00441761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По итогам регионального этапа восемь крымских представителей малого и среднего бизнеса стали обладателями награды за лучший социальный проект. Так, например, в номинации «Лучший проект социального предпринимательства в сфере поддержки и реабилитации людей с ограниченными возможностями здоровья» победу одержал «Крымский Центр «Территория Речи». А в культурно-просветительской сфере лучшим стал Музей цвета и сладостей из Евпатории. </w:t>
      </w:r>
    </w:p>
    <w:p w14:paraId="35349199" w14:textId="77777777" w:rsid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A2" w14:textId="18B364F4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60 9-10.12.2021«Сторителлинг и личный бренд социального предпринимателя» 25 СМСП 4 ФЛ</w:t>
      </w:r>
    </w:p>
    <w:p w14:paraId="000000A3" w14:textId="77777777" w:rsidR="0078397A" w:rsidRPr="00441761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Сторителлинг – это возможность привлечь клиентов, выстроить диалог с потребителем, позиционировать компанию и бренд, создавать и поддерживать репутацию, и всё это в интерактивной и понятной потребителю форме.</w:t>
      </w:r>
    </w:p>
    <w:p w14:paraId="000000A4" w14:textId="77777777" w:rsidR="0078397A" w:rsidRPr="00441761" w:rsidRDefault="00A90A5E" w:rsidP="004417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Множество теоретических методов и приемов, освоенных в рамках мероприятия </w:t>
      </w:r>
      <w:proofErr w:type="gramStart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в теории</w:t>
      </w:r>
      <w:proofErr w:type="gramEnd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 отработаны тут же на практике, позволили обрести навык успешного внедрения сторителлинга в формирование личного бренда и развития бизнеса. Для максимального эффекта каждый из участников мастер-класса проработал свою историю и представил её аудитории, используя авторские разработки спикера и все изученные техники. Обратная связь, ответы на вопросы, обсуждение результатов и дополнительная литература позволили каждому найти свои точки роста и продолжить изучать искусство сторителлинга самостоятельно.</w:t>
      </w:r>
    </w:p>
    <w:p w14:paraId="000000A5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За два дня участники узнали:</w:t>
      </w:r>
    </w:p>
    <w:p w14:paraId="000000A6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•Зачем социальному предпринимательству сторителлинг</w:t>
      </w:r>
    </w:p>
    <w:p w14:paraId="000000A7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•Сторителлинг в формировании личного бренда предпринимателя</w:t>
      </w:r>
    </w:p>
    <w:p w14:paraId="000000A8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•Структура, виды и функции историй в публичных выступлениях</w:t>
      </w:r>
    </w:p>
    <w:p w14:paraId="000000A9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•Применение сторителлинга для передачи смыслов</w:t>
      </w:r>
    </w:p>
    <w:p w14:paraId="000000AA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•Авторская разработка: Бланк сторителлера для записи историй</w:t>
      </w:r>
    </w:p>
    <w:p w14:paraId="000000AB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•Практика выступлений с использованием </w:t>
      </w:r>
      <w:proofErr w:type="spellStart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сторителлинга</w:t>
      </w:r>
      <w:proofErr w:type="spellEnd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формате </w:t>
      </w:r>
      <w:proofErr w:type="spellStart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TEDx</w:t>
      </w:r>
      <w:proofErr w:type="spellEnd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B8F6016" w14:textId="77777777" w:rsid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AC" w14:textId="20D6628C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61 13.12.2021 Вебинар "Социальный маркетинг" 114 СМСП</w:t>
      </w:r>
    </w:p>
    <w:p w14:paraId="000000AD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Вебинар прошел в первую очередь для предпринимателей, заинтересованных в улучшении жизни окружающих людей, тех, кто ищет новые идеи для решения бизнес-задач, тех, кто хочет повысить лояльность к бренду, а также разобраться в видах социального маркетинга.</w:t>
      </w:r>
    </w:p>
    <w:p w14:paraId="000000AE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Спикером выступил Игорь Померанцев - эксперт по маркетингу и менеджменту, управляющий партнер и тренер агентства «Высота», бизнес-коуч АСС ICF и ментор школы управления «Сколково».</w:t>
      </w:r>
    </w:p>
    <w:p w14:paraId="000000AF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детально разобрали:</w:t>
      </w:r>
    </w:p>
    <w:p w14:paraId="000000B0" w14:textId="77777777" w:rsidR="0078397A" w:rsidRPr="00441761" w:rsidRDefault="00554439" w:rsidP="0044176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Why_do_I_need_social_marketing">
        <w:r w:rsidR="00A90A5E" w:rsidRPr="0044176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Для чего нужен социальный маркетинг?</w:t>
        </w:r>
      </w:hyperlink>
    </w:p>
    <w:p w14:paraId="000000B1" w14:textId="77777777" w:rsidR="0078397A" w:rsidRPr="00441761" w:rsidRDefault="00554439" w:rsidP="0044176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Social_marketing_types">
        <w:r w:rsidR="00A90A5E" w:rsidRPr="0044176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Виды социального маркетинга</w:t>
        </w:r>
      </w:hyperlink>
    </w:p>
    <w:p w14:paraId="000000B2" w14:textId="77777777" w:rsidR="0078397A" w:rsidRPr="00441761" w:rsidRDefault="00554439" w:rsidP="0044176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Social_marketing_examples">
        <w:r w:rsidR="00A90A5E" w:rsidRPr="0044176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Примеры социального маркетинга</w:t>
        </w:r>
      </w:hyperlink>
    </w:p>
    <w:p w14:paraId="000000B3" w14:textId="77777777" w:rsidR="0078397A" w:rsidRPr="00441761" w:rsidRDefault="00554439" w:rsidP="0044176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Resources">
        <w:r w:rsidR="00A90A5E" w:rsidRPr="0044176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Ресурсы</w:t>
        </w:r>
      </w:hyperlink>
    </w:p>
    <w:p w14:paraId="3516F5BD" w14:textId="77777777" w:rsid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B4" w14:textId="266613EB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62 14.12.2021 Форсайт-сессия «Социальное предпринимательство: опыт и перспективы развития» 61 СМСП 18 ФЛ</w:t>
      </w:r>
    </w:p>
    <w:p w14:paraId="000000B5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мероприятия были детально разобраны основные трудности, возникающие при осуществлении деятельности в сфере социального предпринимательства, подведены итоги реализации проектов 2021 года и подготовлена их презентация, были выявлены направления и перспективы развития социального предпринимательства. Мероприятие состояло из:</w:t>
      </w:r>
    </w:p>
    <w:p w14:paraId="000000B6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- выезда к социальным предпринимателям</w:t>
      </w: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14:paraId="000000B7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презентационной сессии проектов участников комплексной программы по вовлечению в предпринимательскую деятельность подростков из социально незащищенных слоев населения, а также выпускников и воспитанников детских домов «Я выбираю сам!»;</w:t>
      </w:r>
    </w:p>
    <w:p w14:paraId="000000B8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-  "Интервью в темноте” (круглый стол «Социальное женское предпринимательство»)</w:t>
      </w:r>
    </w:p>
    <w:p w14:paraId="000000B9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- кейс-шоу по итогам развития социального предпринимательства в Крыму</w:t>
      </w:r>
    </w:p>
    <w:p w14:paraId="000000BA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- нетворкинга</w:t>
      </w:r>
    </w:p>
    <w:p w14:paraId="0AE225F2" w14:textId="77777777" w:rsid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BB" w14:textId="3CC273D2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63 22.12.2021 семинар «Управление проектами в сфере социального предпринимательства. Добровольчество» 30 СМСП</w:t>
      </w:r>
    </w:p>
    <w:p w14:paraId="000000BC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Мероприятие состояло из трех основных частей, в первой </w:t>
      </w:r>
      <w:proofErr w:type="gramStart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  были</w:t>
      </w:r>
      <w:proofErr w:type="gramEnd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разобраны такие важные блоки, как:</w:t>
      </w:r>
    </w:p>
    <w:p w14:paraId="000000BD" w14:textId="77777777" w:rsidR="0078397A" w:rsidRPr="00441761" w:rsidRDefault="00A90A5E" w:rsidP="00441761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бизнес – моделей, включающие сотрудничество с некоммерческими организациями; Управления стоимостью социального проекта;</w:t>
      </w:r>
    </w:p>
    <w:p w14:paraId="000000BE" w14:textId="77777777" w:rsidR="0078397A" w:rsidRPr="00441761" w:rsidRDefault="00A90A5E" w:rsidP="0044176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Экспертная оценка на соответствие задач НКО целям маркетинговой стратегии бизнеса, </w:t>
      </w:r>
    </w:p>
    <w:p w14:paraId="000000BF" w14:textId="77777777" w:rsidR="0078397A" w:rsidRPr="00441761" w:rsidRDefault="00A90A5E" w:rsidP="0044176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Рассмотрели правовую основу формирования добровольческой деятельности;</w:t>
      </w:r>
    </w:p>
    <w:p w14:paraId="000000C0" w14:textId="77777777" w:rsidR="0078397A" w:rsidRPr="00441761" w:rsidRDefault="00A90A5E" w:rsidP="0044176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gramStart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>деталях  разобрали</w:t>
      </w:r>
      <w:proofErr w:type="gramEnd"/>
      <w:r w:rsidRPr="0044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«добровольчество» и его отличие от волонтёрства.</w:t>
      </w:r>
    </w:p>
    <w:p w14:paraId="541B07D1" w14:textId="77777777" w:rsidR="00441761" w:rsidRPr="00441761" w:rsidRDefault="00441761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0000CC" w14:textId="77777777" w:rsidR="0078397A" w:rsidRPr="00441761" w:rsidRDefault="00A90A5E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417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000000D1" w14:textId="4A5A441E" w:rsidR="0078397A" w:rsidRPr="00441761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D2" w14:textId="77777777" w:rsidR="0078397A" w:rsidRPr="00441761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D3" w14:textId="77777777" w:rsidR="0078397A" w:rsidRPr="00441761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8CB752C" w14:textId="2B8935CB" w:rsidR="0030098E" w:rsidRPr="0030098E" w:rsidRDefault="00A90A5E" w:rsidP="00770F9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30098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14:paraId="000000D6" w14:textId="77777777" w:rsidR="0078397A" w:rsidRPr="00441761" w:rsidRDefault="0078397A" w:rsidP="0044176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sectPr w:rsidR="0078397A" w:rsidRPr="00441761" w:rsidSect="00770F9A">
      <w:pgSz w:w="11909" w:h="16834"/>
      <w:pgMar w:top="568" w:right="832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399"/>
    <w:multiLevelType w:val="multilevel"/>
    <w:tmpl w:val="BFD8708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color w:val="535C6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63C6A"/>
    <w:multiLevelType w:val="multilevel"/>
    <w:tmpl w:val="B9AC9F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321C31"/>
    <w:multiLevelType w:val="multilevel"/>
    <w:tmpl w:val="7A045F2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333333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D06205"/>
    <w:multiLevelType w:val="multilevel"/>
    <w:tmpl w:val="279C07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E62F36"/>
    <w:multiLevelType w:val="multilevel"/>
    <w:tmpl w:val="E8C6A2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71F77"/>
    <w:multiLevelType w:val="multilevel"/>
    <w:tmpl w:val="ABFEC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A"/>
    <w:rsid w:val="0030098E"/>
    <w:rsid w:val="00441761"/>
    <w:rsid w:val="00554439"/>
    <w:rsid w:val="007065F9"/>
    <w:rsid w:val="00770F9A"/>
    <w:rsid w:val="0078397A"/>
    <w:rsid w:val="009128EE"/>
    <w:rsid w:val="009A27DF"/>
    <w:rsid w:val="00A90A5E"/>
    <w:rsid w:val="00AE5004"/>
    <w:rsid w:val="00AE5DBF"/>
    <w:rsid w:val="00B95E43"/>
    <w:rsid w:val="00C47D1C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DA58"/>
  <w15:docId w15:val="{D1A58E43-9131-4C78-A611-D9A5D0D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pulse.com/ru/support/glossary/social-mark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dpulse.com/ru/support/glossary/social-mark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dpulse.com/ru/support/glossary/social-mark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.talentrocks.ru/5-leadership-skills-20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dpulse.com/ru/support/glossary/social-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o.makarov</dc:creator>
  <cp:lastModifiedBy>e.savicheva</cp:lastModifiedBy>
  <cp:revision>3</cp:revision>
  <cp:lastPrinted>2021-12-28T09:04:00Z</cp:lastPrinted>
  <dcterms:created xsi:type="dcterms:W3CDTF">2022-03-31T06:40:00Z</dcterms:created>
  <dcterms:modified xsi:type="dcterms:W3CDTF">2022-03-31T06:49:00Z</dcterms:modified>
</cp:coreProperties>
</file>