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090" w:rsidRPr="00204705" w:rsidRDefault="007C1090" w:rsidP="007C1090">
      <w:pPr>
        <w:ind w:left="-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705">
        <w:rPr>
          <w:rFonts w:ascii="Times New Roman" w:hAnsi="Times New Roman" w:cs="Times New Roman"/>
          <w:b/>
          <w:bCs/>
          <w:sz w:val="24"/>
          <w:szCs w:val="24"/>
        </w:rPr>
        <w:t>План мероприятий Фонда поддержки предпринимательства Крыма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первое полугодие</w:t>
      </w:r>
    </w:p>
    <w:p w:rsidR="007C1090" w:rsidRPr="00204705" w:rsidRDefault="007C1090" w:rsidP="007C1090">
      <w:pPr>
        <w:ind w:left="-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705">
        <w:rPr>
          <w:rFonts w:ascii="Times New Roman" w:hAnsi="Times New Roman" w:cs="Times New Roman"/>
          <w:b/>
          <w:bCs/>
          <w:sz w:val="24"/>
          <w:szCs w:val="24"/>
        </w:rPr>
        <w:t xml:space="preserve"> 2022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Style w:val="a3"/>
        <w:tblW w:w="10056" w:type="dxa"/>
        <w:jc w:val="center"/>
        <w:tblLook w:val="04A0" w:firstRow="1" w:lastRow="0" w:firstColumn="1" w:lastColumn="0" w:noHBand="0" w:noVBand="1"/>
      </w:tblPr>
      <w:tblGrid>
        <w:gridCol w:w="846"/>
        <w:gridCol w:w="142"/>
        <w:gridCol w:w="4038"/>
        <w:gridCol w:w="2835"/>
        <w:gridCol w:w="2195"/>
      </w:tblGrid>
      <w:tr w:rsidR="007C1090" w:rsidRPr="00204705" w:rsidTr="00A074FE">
        <w:trPr>
          <w:jc w:val="center"/>
        </w:trPr>
        <w:tc>
          <w:tcPr>
            <w:tcW w:w="10056" w:type="dxa"/>
            <w:gridSpan w:val="5"/>
          </w:tcPr>
          <w:p w:rsidR="007C1090" w:rsidRPr="00204705" w:rsidRDefault="007C1090" w:rsidP="00A074F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</w:tc>
      </w:tr>
      <w:tr w:rsidR="007C1090" w:rsidRPr="00204705" w:rsidTr="005D249F">
        <w:trPr>
          <w:jc w:val="center"/>
        </w:trPr>
        <w:tc>
          <w:tcPr>
            <w:tcW w:w="846" w:type="dxa"/>
          </w:tcPr>
          <w:p w:rsidR="007C1090" w:rsidRPr="00204705" w:rsidRDefault="007C1090" w:rsidP="00A0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80" w:type="dxa"/>
            <w:gridSpan w:val="2"/>
          </w:tcPr>
          <w:p w:rsidR="007C1090" w:rsidRPr="00204705" w:rsidRDefault="007C1090" w:rsidP="00A0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2835" w:type="dxa"/>
          </w:tcPr>
          <w:p w:rsidR="007C1090" w:rsidRPr="00204705" w:rsidRDefault="007C1090" w:rsidP="00A074F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95" w:type="dxa"/>
          </w:tcPr>
          <w:p w:rsidR="007C1090" w:rsidRPr="00204705" w:rsidRDefault="007C1090" w:rsidP="00A074F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</w:tr>
      <w:tr w:rsidR="007C1090" w:rsidRPr="00204705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Бизнес-встреча сотрудников Центра кластерного развития с предпринимателями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Керчь</w:t>
            </w:r>
          </w:p>
        </w:tc>
        <w:tc>
          <w:tcPr>
            <w:tcW w:w="2195" w:type="dxa"/>
            <w:vAlign w:val="center"/>
          </w:tcPr>
          <w:p w:rsidR="007C1090" w:rsidRPr="00204705" w:rsidRDefault="007C1090" w:rsidP="00A074F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«Бизнес-помощника» по вопросам: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планирования;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бизнеса;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маркетингового сопровождения бизнеса;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обеспечения деятельности;</w:t>
            </w:r>
          </w:p>
          <w:p w:rsidR="007C1090" w:rsidRPr="00682DD6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 сопровождения</w:t>
            </w:r>
          </w:p>
        </w:tc>
        <w:tc>
          <w:tcPr>
            <w:tcW w:w="2835" w:type="dxa"/>
            <w:vAlign w:val="center"/>
          </w:tcPr>
          <w:p w:rsidR="007C1090" w:rsidRPr="00682DD6" w:rsidRDefault="007C1090" w:rsidP="00A074FE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Симферополь, ул. Севастопольская, 20а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</w:tr>
      <w:tr w:rsidR="007C1090" w:rsidRPr="00E7325E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Бизнес-встреча сотрудников Центра кластерного развития с предпринимателями</w:t>
            </w:r>
          </w:p>
        </w:tc>
        <w:tc>
          <w:tcPr>
            <w:tcW w:w="2835" w:type="dxa"/>
            <w:vAlign w:val="center"/>
          </w:tcPr>
          <w:p w:rsidR="007C1090" w:rsidRPr="00E7325E" w:rsidRDefault="007C1090" w:rsidP="00A074FE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февраль, март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682DD6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«Школа управленца 2.0»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г. Симферополь, Образовательный центр «Мой бизнес»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</w:tr>
      <w:tr w:rsidR="007C1090" w:rsidRPr="00A65F67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A65F67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67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по юридическим и бухгалтерским вопросам, а также консультации маркетолога.</w:t>
            </w:r>
          </w:p>
        </w:tc>
        <w:tc>
          <w:tcPr>
            <w:tcW w:w="2835" w:type="dxa"/>
          </w:tcPr>
          <w:p w:rsidR="007C1090" w:rsidRPr="00A65F67" w:rsidRDefault="007C1090" w:rsidP="00A074F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F67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A65F67" w:rsidRDefault="007C1090" w:rsidP="00A074F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67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BC581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художественно-промышленной выставке-форуме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Уникальная</w:t>
            </w:r>
          </w:p>
          <w:p w:rsidR="007C1090" w:rsidRPr="00BC581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в Салоне народных</w:t>
            </w:r>
          </w:p>
          <w:p w:rsidR="007C1090" w:rsidRPr="00682DD6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мастеров, ремесленников, художников и дизайнеров</w:t>
            </w:r>
          </w:p>
        </w:tc>
        <w:tc>
          <w:tcPr>
            <w:tcW w:w="2835" w:type="dxa"/>
            <w:vAlign w:val="center"/>
          </w:tcPr>
          <w:p w:rsidR="007C1090" w:rsidRPr="00682DD6" w:rsidRDefault="007C1090" w:rsidP="00A074FE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08-13 февраля 2022 года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682DD6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мероприятий «Юридическая сторона медицинских организаций» 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71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C9533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3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«Управление персоналом»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г. Симферополь, Образовательный центр «Мой бизнес»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C1090" w:rsidRPr="00204705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5331">
              <w:rPr>
                <w:rFonts w:ascii="Times New Roman" w:hAnsi="Times New Roman" w:cs="Times New Roman"/>
                <w:sz w:val="24"/>
                <w:szCs w:val="24"/>
              </w:rPr>
              <w:t>астер-класс по продажам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г. Симферополь, Образовательный центр «Мой бизнес»</w:t>
            </w:r>
          </w:p>
        </w:tc>
        <w:tc>
          <w:tcPr>
            <w:tcW w:w="2195" w:type="dxa"/>
            <w:vAlign w:val="center"/>
          </w:tcPr>
          <w:p w:rsidR="007C1090" w:rsidRPr="00204705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сбор участников территориальных кластеров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71">
              <w:rPr>
                <w:rFonts w:ascii="Times New Roman" w:hAnsi="Times New Roman" w:cs="Times New Roman"/>
                <w:sz w:val="24"/>
                <w:szCs w:val="24"/>
              </w:rPr>
              <w:t>г. Симферополь/онлайн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Выставочно-ярмарочное мероприятие «Крымская весна»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Обучающая программа «Рельефная резьба по дереву» от мастера художественной резьбы по дереву 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Мастер-класс по работе с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3451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сканером </w:t>
            </w:r>
            <w:r>
              <w:rPr>
                <w:rFonts w:ascii="Times New Roman" w:hAnsi="Times New Roman" w:cs="Times New Roman"/>
                <w:lang w:val="en-US"/>
              </w:rPr>
              <w:t>Artec</w:t>
            </w:r>
            <w:r w:rsidRPr="00434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Eva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4E">
              <w:rPr>
                <w:rFonts w:ascii="Times New Roman" w:hAnsi="Times New Roman" w:cs="Times New Roman"/>
              </w:rPr>
              <w:t>Мастер-класс «Особенности и характеристики швейного оборудования. Технологические настройки швейных машин»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Конкурс-премия среди ремесленников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RPr="00354CC6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Обучающая программа «Основы кройки и шитья»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354CC6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1090" w:rsidRPr="00354CC6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Выставочно-ярмарочное мероприятие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354CC6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1090" w:rsidRPr="00354CC6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Выставочно-ярмарочное мероприятие в рамках Межрегиональной выставки «Крым. Сезон-2022»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354CC6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4E">
              <w:rPr>
                <w:rFonts w:ascii="Times New Roman" w:hAnsi="Times New Roman" w:cs="Times New Roman"/>
                <w:sz w:val="24"/>
                <w:szCs w:val="24"/>
              </w:rPr>
              <w:t>Форум ремесленников Крыма «Вековые традиции- живая история»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1090" w:rsidRPr="00204705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бизнес-миссия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95" w:type="dxa"/>
            <w:vAlign w:val="center"/>
          </w:tcPr>
          <w:p w:rsidR="007C1090" w:rsidRPr="00204705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август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Всероссийский этнографический Фестиваль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по различным направлениям ремёсел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о работе с кожей, деревом, текстилем, керамикой и др.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«Повышение уровня квалификации администраторов отеля»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71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 апреля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медицинскому туризму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«Медицинская сестра будущего»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май/июнь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Бизнес-миссия «Кубанский опыт по развитию сельскохозяйственного кооперационного движения»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Автопробег в рамках форума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Green</w:t>
            </w:r>
            <w:r w:rsidRPr="0087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</w:t>
            </w:r>
            <w:r w:rsidRPr="0087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Выездные встречи и консультации с участниками грантовой поддержки из числа социальных предприятий в 2021 году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г. Алушта,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г. Евпатория, г. Саки,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Симферополь, Симферопольский район, г. Джанкой и Джанкойский район,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Керчь, г. Феодосия,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Красноперекопск,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Ялта 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январь-март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Выездной образовательный интенсив по вопросу включения в реестр социальных предприятий развития социального предпринимательства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г. Алушта, г. Армянск, г. Евпатория, г. Саки,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Симферополь, Симферопольский район, г. Судак,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Джанкой,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 Керчь, г. Феодосия,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 Красноперекопск,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г. Ялта,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пгт. Раздольное,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пгт. Черноморское, пгт. Советский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январь-март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Пресс-тур на социальные предприятия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г. Симферополь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январь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>Серия подготовительных мероприятий к образовательной программе «Трансформационная программа: цифровизация бизнеса»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мероприятия в рамках «Точки кипения»)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(2 этаж), Образовательный центр» «Мой бизнес» (Севастопольская 20а)» 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февраль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Программирование и IT-технологии (мероприятие в рамках «Точки кипения» с руководителями-женщинами)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(2 этаж), Образовательный центр» «Мой бизнес» (Севастопольская 20а)» 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февраль-март 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Акция #мойбизнеспомогает 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февраль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Default="007C1090" w:rsidP="00A074FE">
            <w:pPr>
              <w:keepLines/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Трансформационная</w:t>
            </w:r>
          </w:p>
          <w:p w:rsidR="007C1090" w:rsidRDefault="007C1090" w:rsidP="00A074FE">
            <w:pPr>
              <w:keepLines/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Программа «Цифровизация</w:t>
            </w:r>
          </w:p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Бизнеса» виртуальная психология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февраль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Организация переговорных площадок “Лидеры изменений” с участием Социальных предприятий, органов государственной и муниципальной власти, НКО, СМИ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февраль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Деловая игра «Предприниматели серебряного возраста»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г. Симферополь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март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Круглый стол «Женщина в цифровом обществе»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(2 этаж), Образовательный центр» «Мой бизнес» (Севастопольская 20а)» 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март-апрель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Круглый стол «Мамы-предприниматели»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март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Семинар “Оценка социального воздействия”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март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 xml:space="preserve">Круглый стол “Как проекты социального воздействия меняют качество жизни населения” 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г. Симферополь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апрель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Полноформатная обучающая программа «Сторителлинг и личный бренд социального предпринимателя»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апрель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Партнерские сессии для социальных предпринимателей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Республика Крым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апрель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Обучение для проведения “Предакселератора по молодежному социальному предпринимательству “Технолидеры будущего”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апрель-май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Дискуссионная площадка “Проблемы взросления людей с особенностями”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 xml:space="preserve">(2 этаж),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апрель-май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Полноформатная обучающая программа «Социальное предпринимательство. Масштабирование»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май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Отраслевая школа социального предпринимательства «Социальные лидеры» 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май 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Организация переговорных площадок “Лидеры изменений” с участием Социальных предприятий, органов государственной и муниципальной власти, НКО, СМИ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май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Серия программ повышения квалификации сотрудников социальных предприятий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май-сентябрь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Default="007C1090" w:rsidP="00A074FE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Вебинары для социальных предпринимателей и физических лиц</w:t>
            </w:r>
          </w:p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(6 вебинаров)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онлайн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май-ноябрь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Default="007C1090" w:rsidP="00A074FE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Серия акций #мойбизнеспомогает к международному дню защиты детей</w:t>
            </w:r>
          </w:p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июнь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Полноформатная обучающая программа «Школа краудфандинга»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984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зал 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июнь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Партнерские сессии для социальных предпринимателей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Республика Крым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июнь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День открытых дверей Центра инноваций социальной сферы. 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г. Симферополь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28 июня</w:t>
            </w:r>
          </w:p>
        </w:tc>
      </w:tr>
      <w:tr w:rsidR="007C1090" w:rsidRPr="008E480C" w:rsidTr="005D249F">
        <w:tblPrEx>
          <w:jc w:val="left"/>
        </w:tblPrEx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Бизнес</w:t>
            </w:r>
            <w:r w:rsidR="00356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кейс шоу по женскому социальному предпринимательству</w:t>
            </w:r>
          </w:p>
        </w:tc>
        <w:tc>
          <w:tcPr>
            <w:tcW w:w="2835" w:type="dxa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Республика Крым</w:t>
            </w:r>
          </w:p>
        </w:tc>
        <w:tc>
          <w:tcPr>
            <w:tcW w:w="2195" w:type="dxa"/>
          </w:tcPr>
          <w:p w:rsidR="007C1090" w:rsidRPr="008E480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июнь-сентябрь</w:t>
            </w:r>
          </w:p>
        </w:tc>
      </w:tr>
      <w:tr w:rsidR="007C1090" w:rsidRPr="00204705" w:rsidTr="00A074FE">
        <w:trPr>
          <w:jc w:val="center"/>
        </w:trPr>
        <w:tc>
          <w:tcPr>
            <w:tcW w:w="10056" w:type="dxa"/>
            <w:gridSpan w:val="5"/>
            <w:vAlign w:val="center"/>
          </w:tcPr>
          <w:p w:rsidR="007C1090" w:rsidRPr="00204705" w:rsidRDefault="007C1090" w:rsidP="00A0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«Создание условий для легкого старта и комфортного ведения бизнеса»</w:t>
            </w:r>
          </w:p>
        </w:tc>
      </w:tr>
      <w:tr w:rsidR="007C1090" w:rsidRPr="00204705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Мастер-классы от предпринимателей проекта «Открытый микрофон»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г. Симферополь, Образовательный центр «Мой бизнес»</w:t>
            </w:r>
          </w:p>
        </w:tc>
        <w:tc>
          <w:tcPr>
            <w:tcW w:w="219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 xml:space="preserve"> от Федеральной налоговой службы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бизнес-клуба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г. Симферополь, Образовательный центр «Мой бизнес»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предпринимательства в Ялте. Масштабирование. День открытых дверей</w:t>
            </w:r>
          </w:p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Час предпринимательства</w:t>
            </w:r>
          </w:p>
        </w:tc>
        <w:tc>
          <w:tcPr>
            <w:tcW w:w="2835" w:type="dxa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г. Джанкой, ул. Карла Маркса, 15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январь, март, июнь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«Перспективы развития и меры поддержки легкой промышленности в РК»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"Как стать работодателем. Оформление сотрудников".</w:t>
            </w:r>
          </w:p>
          <w:p w:rsidR="007C1090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Симферополь, ул. Севастопольская, 20а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на тему: «Система нормативных актов, регулирующих обращение с отходами, перечень необходимых отчетов и документов по экологии»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Евпатория, ул. Революции 50, конференц-зал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Бизнес-игра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Джанкой, ул. Джанкойская, 8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Бизнес-игра «Денежный поток олигарха»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(1 этаж), Образовательный центр "Мой бизнес"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 встреча «Создание условий для развития малого предпринимательства в сфере народных художественных промыслов».</w:t>
            </w: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Евпатория, ул. Дмитрия Ульянова 2Б, кабинет. №13. 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«Обзор изменений законодательства, нормативных актов, регулирующих предпринимательскую деятельность в 2022г. в рамках Часа предпринимателя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Джанкой, ул. Ленина, 6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порядок учета аренды в 2022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«Конференц</w:t>
            </w:r>
            <w:r w:rsidR="00356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(2 этаж), Образовательный центр» «Мой бизнес» (Севастопольская 20а)»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порядок учета аренды в 2022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Феодосия, ул. Айвазовского, д.7а, Дом Культуры, большой зал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 завтрак. Путем живого обмена опытом и предложениями предприниматели получат полезную информацию, о том, как эффективно вести бизнес.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Советский, ул. Матросова,1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гостиниц в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Феодосия, «Алые паруса» зал на 100 чел.  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налоговом законодательстве, вступившие в силу в 2022году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Черноморское, ул.60 лет Октября 28А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«Линейное планирование»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Ялта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налоговом законодательстве вступивших в силу в 2022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Черноморское, ул.60 лет Октября 28А</w:t>
            </w:r>
          </w:p>
          <w:p w:rsidR="007C1090" w:rsidRPr="008C7A3B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Pr="00BC581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художественно-промышленной выставке-форуме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Уникальная</w:t>
            </w:r>
          </w:p>
          <w:p w:rsidR="007C1090" w:rsidRPr="00BC581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в Салоне народных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мастеров, ремесленников, художников и дизайнеров</w:t>
            </w:r>
          </w:p>
        </w:tc>
        <w:tc>
          <w:tcPr>
            <w:tcW w:w="2835" w:type="dxa"/>
            <w:vAlign w:val="center"/>
          </w:tcPr>
          <w:p w:rsidR="007C1090" w:rsidRPr="008C7A3B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08-13 февраля 2022 года</w:t>
            </w:r>
          </w:p>
        </w:tc>
      </w:tr>
      <w:tr w:rsidR="007C1090" w:rsidRPr="00BC5811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сельского хозяйства в 2022 году: гранты и субсидии</w:t>
            </w:r>
          </w:p>
          <w:p w:rsidR="007C1090" w:rsidRPr="00BC581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пгт. Ленино, ул. Пушкина, 22</w:t>
            </w:r>
          </w:p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BC581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Семинар «Программы Фонда Микрофинансирования для развития и поддержки бизнеса в 2022 году. Как получить кредит. Что делать»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г. Феодосия, Дом Культуры, Большой зал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Бизнес-завтрак с активными бизнесменам. Актуальные вопросы февраля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Феодосия 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существующих мерах государственной поддержки в сфере с/х»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Джанкой, ул. Ленина, 7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Координационный совет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Советский, ул. 30 лет Победы, 15.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семинаров «Финансовые инструменты поддержки бизнеса»</w:t>
            </w:r>
          </w:p>
        </w:tc>
        <w:tc>
          <w:tcPr>
            <w:tcW w:w="283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февраль-август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Семинаров «Меры государственной поддержки от Министерства сельского хозяйства Республики Крым».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 апрель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«Внеплановая проверка»</w:t>
            </w:r>
          </w:p>
        </w:tc>
        <w:tc>
          <w:tcPr>
            <w:tcW w:w="283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 декабрь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Семинаров «Системы налогообложения для предприятий торговли, общественного питания и гостиничного бизнеса».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 декабрь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Координационный совет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Судак ул. Ленина 85 А, Администрация, конференц</w:t>
            </w:r>
            <w:r w:rsidR="00356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июнь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Как открыть свой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(совместно с ЦЗ)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г. Джанкой, ул. Ленина, 8/1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Бизнес-завтрак/Бизнес-игра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Г. Джанкой (кафе)</w:t>
            </w: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Бизнес-завтрак. Финансовые услуги для бизнеса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пгт. Раздольное</w:t>
            </w: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1090" w:rsidRPr="00137435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Семинар с Федеральной налоговой службой «Отчетность в 2022г.»</w:t>
            </w:r>
          </w:p>
          <w:p w:rsidR="007C1090" w:rsidRPr="0013743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г. Феодосия, Дом Культуры, Большой зал</w:t>
            </w:r>
          </w:p>
          <w:p w:rsidR="007C1090" w:rsidRPr="0013743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C1090" w:rsidRPr="0013743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90" w:rsidRPr="00606A81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91">
              <w:rPr>
                <w:rFonts w:ascii="Times New Roman" w:hAnsi="Times New Roman" w:cs="Times New Roman"/>
                <w:sz w:val="24"/>
                <w:szCs w:val="24"/>
              </w:rPr>
              <w:t>Бизнес-завтра</w:t>
            </w: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2195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Территориального отдела Роспотребнадзора по г. Феодосия, г. Судак, и Кировскому району.</w:t>
            </w:r>
          </w:p>
        </w:tc>
        <w:tc>
          <w:tcPr>
            <w:tcW w:w="2835" w:type="dxa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г. Судак ул. Ленина 85 А, Администрация, конференц</w:t>
            </w:r>
            <w:r w:rsidR="0035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безработными лицами, состоящими на учете в ЦЗН. Семинар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ФППРК и финансовой помощи от Центра занятости для начинающих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п. Черноморское, ул. Щорса, 4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Презентация услуг Фонда в бизнес- клубе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Семинар «Развитие социального предпринимательства»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г. Армянск, ул. Симферопольская 7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</w:tr>
      <w:tr w:rsidR="007C1090" w:rsidRPr="00E7325E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отчетности и легализации трудовых отношений в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п. Черноморское, ул. Революции 7</w:t>
            </w:r>
          </w:p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E7325E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Семинар «Основные изменения в законодательстве. Доступный маркетинг»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35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  <w:tr w:rsidR="007C1090" w:rsidRPr="00BC5811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BC581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Выставочно-ярмарочное мероприятие «Крымская весна»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5" w:type="dxa"/>
            <w:vAlign w:val="center"/>
          </w:tcPr>
          <w:p w:rsidR="007C1090" w:rsidRPr="00BC581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RPr="00BC5811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BC581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Обучающая программа «Рельефная резьба по дереву» от мастера художественной резьбы по дереву 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vAlign w:val="center"/>
          </w:tcPr>
          <w:p w:rsidR="007C1090" w:rsidRPr="00BC581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54C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RPr="00606A81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</w:rPr>
            </w:pPr>
            <w:r w:rsidRPr="005A7D91">
              <w:rPr>
                <w:rFonts w:ascii="Times New Roman" w:hAnsi="Times New Roman" w:cs="Times New Roman"/>
              </w:rPr>
              <w:t>Бизнес-</w:t>
            </w:r>
            <w:r w:rsidRPr="00606A81">
              <w:rPr>
                <w:rFonts w:ascii="Times New Roman" w:hAnsi="Times New Roman" w:cs="Times New Roman"/>
              </w:rPr>
              <w:t>встреча с предпринимателями.</w:t>
            </w: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г. Евпатория</w:t>
            </w:r>
          </w:p>
        </w:tc>
        <w:tc>
          <w:tcPr>
            <w:tcW w:w="2195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апрель,</w:t>
            </w:r>
          </w:p>
          <w:p w:rsidR="007C1090" w:rsidRPr="00606A81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май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>«</w:t>
            </w:r>
            <w:r w:rsidRPr="008C7A3B">
              <w:rPr>
                <w:rFonts w:ascii="Times New Roman" w:hAnsi="Times New Roman" w:cs="Times New Roman"/>
              </w:rPr>
              <w:t>Как открыть свой бизнес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C7A3B">
              <w:rPr>
                <w:rFonts w:ascii="Times New Roman" w:hAnsi="Times New Roman" w:cs="Times New Roman"/>
              </w:rPr>
              <w:t>(совместно с ЦЗ)</w:t>
            </w:r>
          </w:p>
          <w:p w:rsidR="007C1090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г. Джанкой, ул. Ленина, 8/1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апрель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 xml:space="preserve">Встреча с Контрольно- надзорными органами Черноморского района Семинар на тему: </w:t>
            </w:r>
            <w:r>
              <w:rPr>
                <w:rFonts w:ascii="Times New Roman" w:hAnsi="Times New Roman" w:cs="Times New Roman"/>
              </w:rPr>
              <w:t>«</w:t>
            </w:r>
            <w:r w:rsidRPr="008C7A3B">
              <w:rPr>
                <w:rFonts w:ascii="Times New Roman" w:hAnsi="Times New Roman" w:cs="Times New Roman"/>
              </w:rPr>
              <w:t>Подготовка к курортному сезону 2022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п. Черноморское, Кирова 16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08.04.2022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Бизнес-завтрак: Продвижение бизнеса через Инстаграм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г. Ялта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12.04.2022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 xml:space="preserve">Лекция «Пожарная безопасность. Нормативная документация по пожарной безопасности для субъектов МСП 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г. Красноперекопск, ул. Менделеева 15, каб. 121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21.04.2022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Встреча с предпринимателями, приуроченная ко Дню российского предпринимательства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г. Джанкой, ул. Карла Маркса, 15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26.04.2022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Выездные групповые консультации ЦИСС. «Обсуждение новых проектов по социальному предпринимательству»</w:t>
            </w:r>
          </w:p>
        </w:tc>
        <w:tc>
          <w:tcPr>
            <w:tcW w:w="2835" w:type="dxa"/>
          </w:tcPr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г. Ялта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29.04.2022</w:t>
            </w:r>
          </w:p>
        </w:tc>
      </w:tr>
      <w:tr w:rsidR="007C1090" w:rsidRPr="00137435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Выездное мероприятие в сельские поселения Раздольненского района с целью популяризации деятельности Фонда поддержки предпринимательства РК и его структуры подразделений.</w:t>
            </w:r>
          </w:p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пгт. Раздольное</w:t>
            </w:r>
          </w:p>
        </w:tc>
        <w:tc>
          <w:tcPr>
            <w:tcW w:w="2195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37435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</w:t>
            </w:r>
            <w:r w:rsidRPr="00137435">
              <w:rPr>
                <w:rFonts w:ascii="Times New Roman" w:hAnsi="Times New Roman" w:cs="Times New Roman"/>
              </w:rPr>
              <w:t>июнь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Семинар «Пожарная безопасность и охрана труда, для предприятий курортного сервиса и производств»</w:t>
            </w:r>
          </w:p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 xml:space="preserve">г. Феодосия </w:t>
            </w:r>
          </w:p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май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Семинар «Услуги ФППК. Новшества в 2022 для Центра занятости населения для вновь созданных предпринимателей.»</w:t>
            </w:r>
          </w:p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 xml:space="preserve">г. Феодосия </w:t>
            </w:r>
          </w:p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май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 xml:space="preserve">Бизнес-встреча с уполномоченным по защите прав предпринимателей. </w:t>
            </w:r>
          </w:p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 xml:space="preserve">г. Феодосия </w:t>
            </w:r>
          </w:p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май</w:t>
            </w:r>
          </w:p>
        </w:tc>
      </w:tr>
      <w:tr w:rsidR="007C1090" w:rsidRPr="00137435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Бизнес- игра «Cash-flow»</w:t>
            </w:r>
          </w:p>
        </w:tc>
        <w:tc>
          <w:tcPr>
            <w:tcW w:w="2835" w:type="dxa"/>
          </w:tcPr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2195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16.05.2022</w:t>
            </w:r>
          </w:p>
        </w:tc>
      </w:tr>
      <w:tr w:rsidR="007C1090" w:rsidRPr="00137435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Мастер-класс «Ресурс и мотивация для достижения целей»</w:t>
            </w:r>
          </w:p>
        </w:tc>
        <w:tc>
          <w:tcPr>
            <w:tcW w:w="2835" w:type="dxa"/>
          </w:tcPr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г. Ялта</w:t>
            </w:r>
          </w:p>
          <w:p w:rsidR="007C1090" w:rsidRPr="00137435" w:rsidRDefault="007C1090" w:rsidP="00A074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30.05.2022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Бизнес-завтрак/Бизнес-игра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г. Джанкой, ул. Джанкойская, 8 кафе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</w:rPr>
              <w:t>июнь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 xml:space="preserve">Семинар с Центром инноваций социальной сферы. </w:t>
            </w:r>
            <w:r>
              <w:rPr>
                <w:rFonts w:ascii="Times New Roman" w:hAnsi="Times New Roman" w:cs="Times New Roman"/>
              </w:rPr>
              <w:t>«</w:t>
            </w:r>
            <w:r w:rsidRPr="00137435">
              <w:rPr>
                <w:rFonts w:ascii="Times New Roman" w:hAnsi="Times New Roman" w:cs="Times New Roman"/>
              </w:rPr>
              <w:t>Перспективы Социального предпринимательства. Льготы и меры поддержки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пгт. Раздольное</w:t>
            </w: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июнь</w:t>
            </w:r>
          </w:p>
        </w:tc>
      </w:tr>
      <w:tr w:rsidR="007C1090" w:rsidRPr="00137435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 w:rsidRPr="008C7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Продвижения товаров и</w:t>
            </w:r>
            <w:r w:rsidRPr="008C7A3B">
              <w:rPr>
                <w:rFonts w:ascii="Times New Roman" w:hAnsi="Times New Roman" w:cs="Times New Roman"/>
                <w:sz w:val="24"/>
                <w:szCs w:val="24"/>
              </w:rPr>
              <w:br/>
              <w:t>услуг субъектов малого и</w:t>
            </w:r>
            <w:r w:rsidRPr="008C7A3B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</w:t>
            </w:r>
            <w:r w:rsidRPr="008C7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предпринимательства. Увеличение объемов продаж через</w:t>
            </w:r>
            <w:r w:rsidRPr="008C7A3B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90" w:rsidRPr="008C7A3B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Советский, ул. 30 лет Победы, 15.</w:t>
            </w:r>
          </w:p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8C7A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C1090" w:rsidRPr="00606A81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Вебинар «Торги по ФЗ №44, ФЗ № 223 для ИП и самозанятых, различия и особенности»</w:t>
            </w:r>
          </w:p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г. Феодосия, Дом Культуры, Большой зал</w:t>
            </w:r>
          </w:p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C1090" w:rsidRPr="00606A81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Семинар «Хранение отходов класс опасности 1-4.»</w:t>
            </w: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 </w:t>
            </w:r>
          </w:p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C1090" w:rsidRPr="00606A81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Встреча-Network с предпринимателями</w:t>
            </w: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2195" w:type="dxa"/>
            <w:vAlign w:val="center"/>
          </w:tcPr>
          <w:p w:rsidR="007C1090" w:rsidRPr="00606A81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C1090" w:rsidRPr="008C7A3B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Мастер-класс «Личный бренд»</w:t>
            </w:r>
          </w:p>
        </w:tc>
        <w:tc>
          <w:tcPr>
            <w:tcW w:w="2835" w:type="dxa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2195" w:type="dxa"/>
            <w:vAlign w:val="center"/>
          </w:tcPr>
          <w:p w:rsidR="007C1090" w:rsidRPr="008C7A3B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15.06.2022</w:t>
            </w:r>
          </w:p>
        </w:tc>
      </w:tr>
      <w:tr w:rsidR="007C1090" w:rsidRPr="00137435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Выездная консультация ЦКР «Бизнес- встреча: Развитие туризма.»</w:t>
            </w:r>
          </w:p>
        </w:tc>
        <w:tc>
          <w:tcPr>
            <w:tcW w:w="2835" w:type="dxa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2195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137435">
              <w:rPr>
                <w:rFonts w:ascii="Times New Roman" w:hAnsi="Times New Roman" w:cs="Times New Roman"/>
              </w:rPr>
              <w:t>29.06.2022</w:t>
            </w:r>
          </w:p>
        </w:tc>
      </w:tr>
      <w:tr w:rsidR="007C1090" w:rsidRPr="00137435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Бизнес- встреча с предпринимателями</w:t>
            </w:r>
          </w:p>
        </w:tc>
        <w:tc>
          <w:tcPr>
            <w:tcW w:w="2835" w:type="dxa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г. Евпатория</w:t>
            </w:r>
          </w:p>
        </w:tc>
        <w:tc>
          <w:tcPr>
            <w:tcW w:w="2195" w:type="dxa"/>
            <w:vAlign w:val="center"/>
          </w:tcPr>
          <w:p w:rsidR="007C1090" w:rsidRPr="00137435" w:rsidRDefault="007C1090" w:rsidP="00A074FE">
            <w:pPr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август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«Деловой Крым 6.0»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 квартал</w:t>
            </w:r>
          </w:p>
        </w:tc>
      </w:tr>
      <w:tr w:rsidR="007C1090" w:rsidRPr="00204705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Выставочно-ярмарочное мероприятие в рамках Межрегиональной выставки «Крым. Сезон-2022»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 программа «Основы кройки и шитья»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1090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Выставочно-ярмарочное мероприятие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1090" w:rsidRPr="00204705" w:rsidTr="005D249F">
        <w:trPr>
          <w:jc w:val="center"/>
        </w:trPr>
        <w:tc>
          <w:tcPr>
            <w:tcW w:w="988" w:type="dxa"/>
            <w:gridSpan w:val="2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по различным направлениям ремёсел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о работе с кожей, деревом, текстилем, керамикой и др.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204705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Tr="005D249F">
        <w:tblPrEx>
          <w:jc w:val="left"/>
        </w:tblPrEx>
        <w:tc>
          <w:tcPr>
            <w:tcW w:w="988" w:type="dxa"/>
            <w:gridSpan w:val="2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Pr="00AA2D48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Инкубатор «Социальные предприниматели крымских деревень»</w:t>
            </w:r>
          </w:p>
        </w:tc>
        <w:tc>
          <w:tcPr>
            <w:tcW w:w="2835" w:type="dxa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Симферопольский, Бахчисарайский, Белогорский районы, городской округ Алушта.</w:t>
            </w:r>
          </w:p>
        </w:tc>
        <w:tc>
          <w:tcPr>
            <w:tcW w:w="2195" w:type="dxa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январь-март</w:t>
            </w:r>
          </w:p>
        </w:tc>
      </w:tr>
      <w:tr w:rsidR="007C1090" w:rsidTr="005D249F">
        <w:tblPrEx>
          <w:jc w:val="left"/>
        </w:tblPrEx>
        <w:tc>
          <w:tcPr>
            <w:tcW w:w="988" w:type="dxa"/>
            <w:gridSpan w:val="2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Pr="00AA2D48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Отраслевая школа социального предпринимательства “Социальные лидеры” (для учащихся колледжей)</w:t>
            </w:r>
          </w:p>
        </w:tc>
        <w:tc>
          <w:tcPr>
            <w:tcW w:w="2835" w:type="dxa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г. Симферополь,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г. Керчь, г. Феодосия</w:t>
            </w:r>
          </w:p>
        </w:tc>
        <w:tc>
          <w:tcPr>
            <w:tcW w:w="2195" w:type="dxa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март-апрель</w:t>
            </w:r>
          </w:p>
        </w:tc>
      </w:tr>
      <w:tr w:rsidR="007C1090" w:rsidTr="005D249F">
        <w:tblPrEx>
          <w:jc w:val="left"/>
        </w:tblPrEx>
        <w:tc>
          <w:tcPr>
            <w:tcW w:w="988" w:type="dxa"/>
            <w:gridSpan w:val="2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Default="007C1090" w:rsidP="00A074FE">
            <w:pPr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Полноформатная обучающая программа  «Вектор развития» (со спец. поддержкой для людей с ОВЗ и инвалидностью)</w:t>
            </w:r>
          </w:p>
          <w:p w:rsidR="007C1090" w:rsidRPr="00AA2D48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56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 (онлайн/оффлайн)</w:t>
            </w:r>
          </w:p>
        </w:tc>
        <w:tc>
          <w:tcPr>
            <w:tcW w:w="2195" w:type="dxa"/>
          </w:tcPr>
          <w:p w:rsidR="007C1090" w:rsidRDefault="007C1090" w:rsidP="00A074FE">
            <w:pPr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апрель-май</w:t>
            </w:r>
          </w:p>
          <w:p w:rsidR="007C1090" w:rsidRDefault="007C1090" w:rsidP="00A074FE">
            <w:pPr>
              <w:ind w:left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090" w:rsidTr="005D249F">
        <w:tblPrEx>
          <w:jc w:val="left"/>
        </w:tblPrEx>
        <w:tc>
          <w:tcPr>
            <w:tcW w:w="988" w:type="dxa"/>
            <w:gridSpan w:val="2"/>
          </w:tcPr>
          <w:p w:rsidR="007C1090" w:rsidRPr="005D249F" w:rsidRDefault="007C1090" w:rsidP="005D24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C1090" w:rsidRDefault="007C1090" w:rsidP="00412BF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Предакселератор по молодежному социальному предпринимательству </w:t>
            </w:r>
            <w:r w:rsidR="00412B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Технолидеры будущего</w:t>
            </w:r>
            <w:r w:rsidR="00412B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»</w:t>
            </w:r>
          </w:p>
          <w:p w:rsidR="007C1090" w:rsidRPr="00AA2D48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«Конференц</w:t>
            </w:r>
            <w:r w:rsidR="00356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(2 этаж), Образовательный центр» «Мой бизнес» (Севастопольская 20а)»</w:t>
            </w:r>
          </w:p>
        </w:tc>
        <w:tc>
          <w:tcPr>
            <w:tcW w:w="2195" w:type="dxa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апрель-май</w:t>
            </w:r>
          </w:p>
        </w:tc>
      </w:tr>
      <w:tr w:rsidR="007C1090" w:rsidRPr="00204705" w:rsidTr="00A074FE">
        <w:trPr>
          <w:jc w:val="center"/>
        </w:trPr>
        <w:tc>
          <w:tcPr>
            <w:tcW w:w="10056" w:type="dxa"/>
            <w:gridSpan w:val="5"/>
            <w:vAlign w:val="center"/>
          </w:tcPr>
          <w:p w:rsidR="007C1090" w:rsidRPr="00204705" w:rsidRDefault="007C1090" w:rsidP="00A07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0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оздание благоприятных условий для осуществления деятельности самозанятыми гражданами»</w:t>
            </w:r>
          </w:p>
        </w:tc>
      </w:tr>
      <w:tr w:rsidR="007C1090" w:rsidRPr="00B76EFF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204705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стречи-ликбезы для самозанятых в формате круглых столов/семинаров/мастермаиндов с участием представителей ФНС и </w:t>
            </w:r>
            <w:r w:rsidRPr="002F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специалистов/экспертов на тему популяризации самозанятости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95" w:type="dxa"/>
            <w:vAlign w:val="center"/>
          </w:tcPr>
          <w:p w:rsidR="007C1090" w:rsidRPr="00B76EFF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1090" w:rsidRPr="00606A81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консультационных услуг</w:t>
            </w:r>
          </w:p>
        </w:tc>
        <w:tc>
          <w:tcPr>
            <w:tcW w:w="2835" w:type="dxa"/>
            <w:vAlign w:val="center"/>
          </w:tcPr>
          <w:p w:rsidR="007C1090" w:rsidRPr="00606A81" w:rsidRDefault="007C1090" w:rsidP="00356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г.  Симферополь, ул. Севастопольская 20А </w:t>
            </w:r>
          </w:p>
        </w:tc>
        <w:tc>
          <w:tcPr>
            <w:tcW w:w="2195" w:type="dxa"/>
          </w:tcPr>
          <w:p w:rsidR="007C1090" w:rsidRPr="00606A81" w:rsidRDefault="007C1090" w:rsidP="00A07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информации о применение специального налогового режима «Налог на профессиональный доход» в средствах массовой информации, включая телевидение, радио, печать, наружную рекламу, информационно-телекоммуникационную сеть «Интернет» (в т.ч. социальные сети), и др.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мастер-класс: «Социальные сети для самозанятых»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1090" w:rsidRPr="00606A81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204705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Мастер класс для самозанятых подача напитков в ресторанах и барах- качество, цена, сервис.</w:t>
            </w:r>
          </w:p>
        </w:tc>
        <w:tc>
          <w:tcPr>
            <w:tcW w:w="2835" w:type="dxa"/>
          </w:tcPr>
          <w:p w:rsidR="007C1090" w:rsidRPr="00606A81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Феодосия,</w:t>
            </w:r>
          </w:p>
          <w:p w:rsidR="007C1090" w:rsidRPr="00606A81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7C1090" w:rsidRPr="00606A81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C1090" w:rsidRPr="00606A81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204705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«Деловой Крым 6.0»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0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204705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Обучающая программа «Основы кройки и шитья»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204705" w:rsidRDefault="007C1090" w:rsidP="00A0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0C">
              <w:rPr>
                <w:rFonts w:ascii="Times New Roman" w:hAnsi="Times New Roman" w:cs="Times New Roman"/>
                <w:sz w:val="24"/>
                <w:szCs w:val="24"/>
              </w:rPr>
              <w:t>Всероссийский этнографический Фестиваль</w:t>
            </w:r>
          </w:p>
        </w:tc>
        <w:tc>
          <w:tcPr>
            <w:tcW w:w="2835" w:type="dxa"/>
            <w:vAlign w:val="center"/>
          </w:tcPr>
          <w:p w:rsidR="007C1090" w:rsidRPr="00204705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8E480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по различным направлениям ремёсел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C4363">
              <w:rPr>
                <w:rFonts w:ascii="Times New Roman" w:hAnsi="Times New Roman" w:cs="Times New Roman"/>
                <w:sz w:val="24"/>
                <w:szCs w:val="24"/>
              </w:rPr>
              <w:t>о работе с кожей, деревом, текстилем, керамикой и др.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1090" w:rsidRPr="00397589" w:rsidTr="00A074FE">
        <w:trPr>
          <w:jc w:val="center"/>
        </w:trPr>
        <w:tc>
          <w:tcPr>
            <w:tcW w:w="10056" w:type="dxa"/>
            <w:gridSpan w:val="5"/>
          </w:tcPr>
          <w:p w:rsidR="007C1090" w:rsidRPr="00397589" w:rsidRDefault="007C1090" w:rsidP="00A074F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Адресная поддержка повышение производительности труда на предприятиях</w:t>
            </w:r>
            <w:r w:rsidRPr="0039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C1090" w:rsidRPr="00A363DC" w:rsidTr="005D249F">
        <w:trPr>
          <w:jc w:val="center"/>
        </w:trPr>
        <w:tc>
          <w:tcPr>
            <w:tcW w:w="846" w:type="dxa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Стартовое совещание на предприятии нацпроекта ООО «Евкабель»</w:t>
            </w:r>
          </w:p>
        </w:tc>
        <w:tc>
          <w:tcPr>
            <w:tcW w:w="2835" w:type="dxa"/>
            <w:vAlign w:val="center"/>
          </w:tcPr>
          <w:p w:rsidR="007C1090" w:rsidRPr="00A363DC" w:rsidRDefault="007C1090" w:rsidP="00A074F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2195" w:type="dxa"/>
          </w:tcPr>
          <w:p w:rsidR="007C1090" w:rsidRPr="00A363DC" w:rsidRDefault="007C1090" w:rsidP="00A074F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</w:tr>
      <w:tr w:rsidR="007C1090" w:rsidRPr="00A363DC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A363D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Открытие «Фабрики процессов»</w:t>
            </w:r>
          </w:p>
        </w:tc>
        <w:tc>
          <w:tcPr>
            <w:tcW w:w="283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</w:tr>
      <w:tr w:rsidR="007C1090" w:rsidRPr="00A363DC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7C1090" w:rsidRPr="00A363D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Стартовое совещание на предприятии нацпроекта «Леди +»</w:t>
            </w:r>
          </w:p>
        </w:tc>
        <w:tc>
          <w:tcPr>
            <w:tcW w:w="283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1090" w:rsidRPr="00A363DC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A363D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пилотного проекта на предприятии нацпроекта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ГУП РК «Крым-Фармация»</w:t>
            </w:r>
          </w:p>
        </w:tc>
        <w:tc>
          <w:tcPr>
            <w:tcW w:w="283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19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</w:tr>
      <w:tr w:rsidR="007C1090" w:rsidRPr="00A363DC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A363DC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 xml:space="preserve">Стартовое совещание на предприятии нацпроекта </w:t>
            </w:r>
          </w:p>
        </w:tc>
        <w:tc>
          <w:tcPr>
            <w:tcW w:w="283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C1090" w:rsidRPr="00A363DC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A363DC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форум «Сфера-Про»</w:t>
            </w:r>
          </w:p>
        </w:tc>
        <w:tc>
          <w:tcPr>
            <w:tcW w:w="283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219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C1090" w:rsidRPr="00A363DC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A363DC" w:rsidRDefault="007C1090" w:rsidP="00A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День информирования 3+ на предприятии нацпроекта ООО «Евкабель»</w:t>
            </w:r>
          </w:p>
        </w:tc>
        <w:tc>
          <w:tcPr>
            <w:tcW w:w="2835" w:type="dxa"/>
            <w:vAlign w:val="center"/>
          </w:tcPr>
          <w:p w:rsidR="007C1090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90" w:rsidRPr="00A363DC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219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1090" w:rsidRPr="00A363DC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C33063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Стартовое совещание на предприятии нацпроекта</w:t>
            </w:r>
          </w:p>
        </w:tc>
        <w:tc>
          <w:tcPr>
            <w:tcW w:w="283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A363DC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C1090" w:rsidRPr="005B4225" w:rsidTr="005D249F">
        <w:trPr>
          <w:trHeight w:val="367"/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C33063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День информирования 3+ на предприятии нацпроекта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Леди+</w:t>
            </w: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1090" w:rsidRPr="005B422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7C1090" w:rsidRPr="005B422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C1090" w:rsidRPr="005B4225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C33063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Стартовое совещание на предприятии нацпроекта</w:t>
            </w:r>
          </w:p>
        </w:tc>
        <w:tc>
          <w:tcPr>
            <w:tcW w:w="2835" w:type="dxa"/>
            <w:vAlign w:val="center"/>
          </w:tcPr>
          <w:p w:rsidR="007C1090" w:rsidRPr="005B422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5B422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C1090" w:rsidRPr="005B4225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C33063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Стартовое совещание на предприятии нацпроекта</w:t>
            </w:r>
          </w:p>
        </w:tc>
        <w:tc>
          <w:tcPr>
            <w:tcW w:w="2835" w:type="dxa"/>
            <w:vAlign w:val="center"/>
          </w:tcPr>
          <w:p w:rsidR="007C1090" w:rsidRPr="005B422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5B422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7C1090" w:rsidRPr="005B4225" w:rsidTr="005D249F">
        <w:trPr>
          <w:jc w:val="center"/>
        </w:trPr>
        <w:tc>
          <w:tcPr>
            <w:tcW w:w="846" w:type="dxa"/>
            <w:vAlign w:val="center"/>
          </w:tcPr>
          <w:p w:rsidR="007C1090" w:rsidRPr="005D249F" w:rsidRDefault="007C1090" w:rsidP="005D24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7C1090" w:rsidRPr="00C33063" w:rsidRDefault="007C1090" w:rsidP="00A07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информирования 3+ на предприятии нацпроекта ООО </w:t>
            </w:r>
          </w:p>
        </w:tc>
        <w:tc>
          <w:tcPr>
            <w:tcW w:w="2835" w:type="dxa"/>
            <w:vAlign w:val="center"/>
          </w:tcPr>
          <w:p w:rsidR="007C1090" w:rsidRPr="005B422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95" w:type="dxa"/>
            <w:vAlign w:val="center"/>
          </w:tcPr>
          <w:p w:rsidR="007C1090" w:rsidRPr="005B4225" w:rsidRDefault="007C1090" w:rsidP="00A07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</w:tbl>
    <w:p w:rsidR="00270377" w:rsidRDefault="00000000"/>
    <w:sectPr w:rsidR="0027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198"/>
    <w:multiLevelType w:val="hybridMultilevel"/>
    <w:tmpl w:val="2D0E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A0798"/>
    <w:multiLevelType w:val="hybridMultilevel"/>
    <w:tmpl w:val="1EB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60C9B"/>
    <w:multiLevelType w:val="hybridMultilevel"/>
    <w:tmpl w:val="7CCA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03982"/>
    <w:multiLevelType w:val="hybridMultilevel"/>
    <w:tmpl w:val="C582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8438">
    <w:abstractNumId w:val="1"/>
  </w:num>
  <w:num w:numId="2" w16cid:durableId="1844733898">
    <w:abstractNumId w:val="3"/>
  </w:num>
  <w:num w:numId="3" w16cid:durableId="1053044160">
    <w:abstractNumId w:val="2"/>
  </w:num>
  <w:num w:numId="4" w16cid:durableId="160288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90"/>
    <w:rsid w:val="00356646"/>
    <w:rsid w:val="00412BF5"/>
    <w:rsid w:val="005D249F"/>
    <w:rsid w:val="007C1090"/>
    <w:rsid w:val="009840BC"/>
    <w:rsid w:val="00A128D3"/>
    <w:rsid w:val="00B26283"/>
    <w:rsid w:val="00E4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A941"/>
  <w15:chartTrackingRefBased/>
  <w15:docId w15:val="{BE2C7B5F-A995-4625-A7BD-787331FA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n.shelestenko</dc:creator>
  <cp:keywords/>
  <dc:description/>
  <cp:lastModifiedBy>tamara.m</cp:lastModifiedBy>
  <cp:revision>2</cp:revision>
  <dcterms:created xsi:type="dcterms:W3CDTF">2023-03-30T09:37:00Z</dcterms:created>
  <dcterms:modified xsi:type="dcterms:W3CDTF">2023-03-30T11:21:00Z</dcterms:modified>
</cp:coreProperties>
</file>